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7E" w:rsidRDefault="0069067E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0.95pt;margin-top:-16pt;width:207.75pt;height:35.25pt;z-index:251651584;visibility:visible" filled="f" stroked="f" strokeweight=".5pt">
            <v:textbox>
              <w:txbxContent>
                <w:p w:rsidR="0069067E" w:rsidRPr="008C5A9C" w:rsidRDefault="0069067E">
                  <w:pPr>
                    <w:rPr>
                      <w:rFonts w:ascii="HGS創英角ﾎﾟｯﾌﾟ体" w:eastAsia="HGS創英角ﾎﾟｯﾌﾟ体" w:hAnsi="HGS創英角ﾎﾟｯﾌﾟ体" w:cs="Times New Roman"/>
                      <w:color w:val="FF0000"/>
                      <w:sz w:val="36"/>
                      <w:szCs w:val="36"/>
                    </w:rPr>
                  </w:pPr>
                  <w:r w:rsidRPr="008C5A9C"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36"/>
                      <w:szCs w:val="36"/>
                    </w:rPr>
                    <w:t>中部地方の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36"/>
                      <w:szCs w:val="36"/>
                    </w:rPr>
                    <w:t>沖</w:t>
                  </w:r>
                  <w:r w:rsidRPr="008C5A9C"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36"/>
                      <w:szCs w:val="36"/>
                    </w:rPr>
                    <w:t>釣り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36"/>
                      <w:szCs w:val="36"/>
                    </w:rPr>
                    <w:t>情報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" o:spid="_x0000_s1027" type="#_x0000_t202" style="position:absolute;left:0;text-align:left;margin-left:50.7pt;margin-top:11.75pt;width:363pt;height:75pt;z-index:251652608;visibility:visible" filled="f" stroked="f" strokeweight=".5pt">
            <v:textbox>
              <w:txbxContent>
                <w:p w:rsidR="0069067E" w:rsidRPr="00744C7A" w:rsidRDefault="0069067E">
                  <w:pPr>
                    <w:rPr>
                      <w:rFonts w:ascii="有澤太楷書P" w:eastAsia="有澤太楷書P" w:hAnsi="FGW FONT" w:cs="Times New Roman"/>
                      <w:b/>
                      <w:bCs/>
                      <w:color w:val="FF0000"/>
                      <w:sz w:val="96"/>
                      <w:szCs w:val="96"/>
                    </w:rPr>
                  </w:pPr>
                  <w:r w:rsidRPr="00744C7A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z w:val="96"/>
                      <w:szCs w:val="96"/>
                    </w:rPr>
                    <w:t>釣</w:t>
                  </w:r>
                  <w:r w:rsidRPr="00744C7A">
                    <w:rPr>
                      <w:rFonts w:ascii="有澤太楷書P" w:eastAsia="有澤太楷書P" w:hAnsi="FGW FONT" w:cs="有澤太楷書P"/>
                      <w:b/>
                      <w:bCs/>
                      <w:color w:val="FF0000"/>
                      <w:sz w:val="96"/>
                      <w:szCs w:val="96"/>
                    </w:rPr>
                    <w:t xml:space="preserve">    </w:t>
                  </w:r>
                  <w:r w:rsidRPr="00744C7A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z w:val="96"/>
                      <w:szCs w:val="96"/>
                    </w:rPr>
                    <w:t>行</w:t>
                  </w:r>
                  <w:r w:rsidRPr="00744C7A">
                    <w:rPr>
                      <w:rFonts w:ascii="有澤太楷書P" w:eastAsia="有澤太楷書P" w:hAnsi="FGW FONT" w:cs="有澤太楷書P"/>
                      <w:b/>
                      <w:bCs/>
                      <w:color w:val="FF0000"/>
                      <w:sz w:val="96"/>
                      <w:szCs w:val="96"/>
                    </w:rPr>
                    <w:t xml:space="preserve">    </w:t>
                  </w:r>
                  <w:r w:rsidRPr="00744C7A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z w:val="96"/>
                      <w:szCs w:val="96"/>
                    </w:rPr>
                    <w:t>記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" o:spid="_x0000_s1028" style="position:absolute;left:0;text-align:left;margin-left:-1.8pt;margin-top:-11.5pt;width:429pt;height:92.25pt;z-index:251650560;visibility:visible;v-text-anchor:middle" arcsize="10923f" strokecolor="#002060" strokeweight="2pt">
            <v:fill r:id="rId6" o:title="" recolor="t" rotate="t" type="frame"/>
          </v:roundrect>
        </w:pict>
      </w:r>
    </w:p>
    <w:p w:rsidR="0069067E" w:rsidRDefault="0069067E">
      <w:pPr>
        <w:rPr>
          <w:rFonts w:cs="Times New Roman"/>
        </w:rPr>
      </w:pPr>
    </w:p>
    <w:p w:rsidR="0069067E" w:rsidRDefault="0069067E">
      <w:pPr>
        <w:rPr>
          <w:rFonts w:cs="Times New Roman"/>
        </w:rPr>
      </w:pPr>
    </w:p>
    <w:p w:rsidR="0069067E" w:rsidRDefault="0069067E">
      <w:pPr>
        <w:rPr>
          <w:rFonts w:cs="Times New Roman"/>
        </w:rPr>
      </w:pPr>
    </w:p>
    <w:p w:rsidR="0069067E" w:rsidRDefault="0069067E">
      <w:pPr>
        <w:rPr>
          <w:rFonts w:cs="Times New Roman"/>
        </w:rPr>
      </w:pPr>
    </w:p>
    <w:p w:rsidR="0069067E" w:rsidRDefault="0069067E">
      <w:pPr>
        <w:rPr>
          <w:rFonts w:cs="Times New Roman"/>
        </w:rPr>
      </w:pPr>
      <w:r>
        <w:rPr>
          <w:noProof/>
        </w:rPr>
        <w:pict>
          <v:roundrect id="角丸四角形 4" o:spid="_x0000_s1029" style="position:absolute;left:0;text-align:left;margin-left:-7.8pt;margin-top:2pt;width:435.75pt;height:560.25pt;z-index:251653632;visibility:visible;v-text-anchor:middle" arcsize="10923f" strokecolor="#002060" strokeweight="2pt"/>
        </w:pict>
      </w:r>
      <w:r>
        <w:rPr>
          <w:noProof/>
        </w:rPr>
        <w:pict>
          <v:shape id="テキスト ボックス 5" o:spid="_x0000_s1030" type="#_x0000_t202" style="position:absolute;left:0;text-align:left;margin-left:16.2pt;margin-top:11.75pt;width:406.5pt;height:51pt;z-index:251654656;visibility:visible" filled="f" stroked="f" strokeweight=".5pt">
            <v:textbox>
              <w:txbxContent>
                <w:p w:rsidR="0069067E" w:rsidRPr="009F7457" w:rsidRDefault="0069067E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sz w:val="52"/>
                      <w:szCs w:val="52"/>
                    </w:rPr>
                  </w:pPr>
                  <w:r w:rsidRPr="009F7457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4"/>
                      <w:szCs w:val="44"/>
                    </w:rPr>
                    <w:t>敦賀色浜沖</w:t>
                  </w:r>
                  <w:r w:rsidRPr="009F7457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52"/>
                      <w:szCs w:val="52"/>
                    </w:rPr>
                    <w:t xml:space="preserve">　</w:t>
                  </w:r>
                  <w:r w:rsidRPr="009F7457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C00000"/>
                      <w:sz w:val="52"/>
                      <w:szCs w:val="52"/>
                    </w:rPr>
                    <w:t>スルメイカ</w:t>
                  </w:r>
                  <w:r w:rsidRPr="009F7457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9F7457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4"/>
                      <w:szCs w:val="44"/>
                    </w:rPr>
                    <w:t>佳境</w:t>
                  </w:r>
                  <w:r w:rsidRPr="009F7457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9F7457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52"/>
                      <w:szCs w:val="52"/>
                    </w:rPr>
                    <w:t>！</w:t>
                  </w:r>
                </w:p>
              </w:txbxContent>
            </v:textbox>
          </v:shape>
        </w:pict>
      </w:r>
    </w:p>
    <w:p w:rsidR="0069067E" w:rsidRDefault="0069067E">
      <w:pPr>
        <w:rPr>
          <w:rFonts w:cs="Times New Roman"/>
        </w:rPr>
      </w:pPr>
    </w:p>
    <w:p w:rsidR="0069067E" w:rsidRDefault="0069067E">
      <w:pPr>
        <w:rPr>
          <w:rFonts w:cs="Times New Roman"/>
        </w:rPr>
      </w:pPr>
      <w:r>
        <w:rPr>
          <w:noProof/>
        </w:rPr>
        <w:pict>
          <v:line id="直線コネクタ 6" o:spid="_x0000_s1031" style="position:absolute;left:0;text-align:left;flip:y;z-index:251655680;visibility:visible" from="3.45pt,17pt" to="409.95pt,18.5pt" strokeweight="3pt"/>
        </w:pict>
      </w:r>
    </w:p>
    <w:p w:rsidR="0069067E" w:rsidRDefault="0069067E">
      <w:pPr>
        <w:rPr>
          <w:rFonts w:cs="Times New Roman"/>
        </w:rPr>
      </w:pPr>
      <w:r>
        <w:rPr>
          <w:noProof/>
        </w:rPr>
        <w:pict>
          <v:shape id="テキスト ボックス 7" o:spid="_x0000_s1032" type="#_x0000_t202" style="position:absolute;left:0;text-align:left;margin-left:-1.8pt;margin-top:12.5pt;width:424.5pt;height:492pt;z-index:251656704;visibility:visible" filled="f" stroked="f" strokeweight=".5pt">
            <v:textbox>
              <w:txbxContent>
                <w:p w:rsidR="0069067E" w:rsidRDefault="0069067E">
                  <w:pPr>
                    <w:rPr>
                      <w:rFonts w:cs="Times New Roman"/>
                    </w:rPr>
                  </w:pP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毎日のように好釣果が報告されている若狭湾のスルメイカ。</w:t>
                  </w:r>
                  <w:r>
                    <w:t xml:space="preserve"> 5</w:t>
                  </w:r>
                  <w:r>
                    <w:rPr>
                      <w:rFonts w:cs="ＭＳ 明朝" w:hint="eastAsia"/>
                    </w:rPr>
                    <w:t>月</w:t>
                  </w:r>
                  <w:r>
                    <w:t>31</w:t>
                  </w:r>
                  <w:r>
                    <w:rPr>
                      <w:rFonts w:cs="ＭＳ 明朝" w:hint="eastAsia"/>
                    </w:rPr>
                    <w:t>日（金）釣友</w:t>
                  </w:r>
                </w:p>
                <w:p w:rsidR="0069067E" w:rsidRDefault="0069067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二人と、敦賀市色浜の朝日丸で、</w:t>
                  </w:r>
                  <w:r w:rsidRPr="000B7665">
                    <w:rPr>
                      <w:rFonts w:cs="ＭＳ 明朝" w:hint="eastAsia"/>
                      <w:b/>
                      <w:bCs/>
                    </w:rPr>
                    <w:t>スルメイカ</w:t>
                  </w:r>
                  <w:r>
                    <w:rPr>
                      <w:rFonts w:cs="ＭＳ 明朝" w:hint="eastAsia"/>
                    </w:rPr>
                    <w:t>と</w:t>
                  </w:r>
                  <w:r w:rsidRPr="000B7665">
                    <w:rPr>
                      <w:rFonts w:cs="ＭＳ 明朝" w:hint="eastAsia"/>
                      <w:b/>
                      <w:bCs/>
                    </w:rPr>
                    <w:t>イカダイ釣り</w:t>
                  </w:r>
                  <w:r>
                    <w:rPr>
                      <w:rFonts w:cs="ＭＳ 明朝" w:hint="eastAsia"/>
                    </w:rPr>
                    <w:t>に挑戦した。</w:t>
                  </w:r>
                </w:p>
                <w:p w:rsidR="0069067E" w:rsidRDefault="0069067E">
                  <w:pPr>
                    <w:rPr>
                      <w:rFonts w:cs="Times New Roman"/>
                    </w:rPr>
                  </w:pP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当日は、快晴・微風で天気には恵まれたが、低水温と速潮に悩まされた。　色々と</w:t>
                  </w:r>
                </w:p>
                <w:p w:rsidR="0069067E" w:rsidRPr="000B7665" w:rsidRDefault="0069067E" w:rsidP="004C49D8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工夫し、家へのお土産には十分のスルメイカと</w:t>
                  </w:r>
                  <w:r>
                    <w:t>72</w:t>
                  </w:r>
                  <w:r>
                    <w:rPr>
                      <w:rFonts w:cs="ＭＳ 明朝" w:hint="eastAsia"/>
                    </w:rPr>
                    <w:t>ｃｍのマダイをゲットできた。</w:t>
                  </w:r>
                </w:p>
                <w:p w:rsidR="0069067E" w:rsidRDefault="0069067E">
                  <w:pPr>
                    <w:rPr>
                      <w:rFonts w:cs="Times New Roman"/>
                    </w:rPr>
                  </w:pPr>
                </w:p>
                <w:p w:rsidR="0069067E" w:rsidRDefault="0069067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</w:t>
                  </w:r>
                </w:p>
                <w:p w:rsidR="0069067E" w:rsidRDefault="0069067E" w:rsidP="00B50656">
                  <w:pPr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釣り場に着き、流し釣りで釣り始めたが、入れ乗りは無か</w:t>
                  </w:r>
                </w:p>
                <w:p w:rsidR="0069067E" w:rsidRDefault="0069067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ったものの、浮きスッテ</w:t>
                  </w:r>
                  <w:r>
                    <w:t>2.5</w:t>
                  </w:r>
                  <w:r>
                    <w:rPr>
                      <w:rFonts w:cs="ＭＳ 明朝" w:hint="eastAsia"/>
                    </w:rPr>
                    <w:t>号</w:t>
                  </w:r>
                  <w:r>
                    <w:t>4</w:t>
                  </w:r>
                  <w:r>
                    <w:rPr>
                      <w:rFonts w:cs="ＭＳ 明朝" w:hint="eastAsia"/>
                    </w:rPr>
                    <w:t>本・プラヅノ</w:t>
                  </w:r>
                  <w:r>
                    <w:t>11</w:t>
                  </w:r>
                  <w:r>
                    <w:rPr>
                      <w:rFonts w:cs="ＭＳ 明朝" w:hint="eastAsia"/>
                    </w:rPr>
                    <w:t>ｃｍ</w:t>
                  </w:r>
                  <w:r>
                    <w:t>3</w:t>
                  </w:r>
                  <w:r>
                    <w:rPr>
                      <w:rFonts w:cs="ＭＳ 明朝" w:hint="eastAsia"/>
                    </w:rPr>
                    <w:t>本の</w:t>
                  </w:r>
                </w:p>
                <w:p w:rsidR="0069067E" w:rsidRDefault="0069067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混合仕掛けにコンスタントにアタリがあった。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他の釣客に</w:t>
                  </w:r>
                </w:p>
                <w:p w:rsidR="0069067E" w:rsidRDefault="0069067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もアタリが連発し、釣友の伊藤さんも、森さんも順調に数を</w:t>
                  </w:r>
                </w:p>
                <w:p w:rsidR="0069067E" w:rsidRDefault="0069067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伸ばした。</w:t>
                  </w:r>
                </w:p>
                <w:p w:rsidR="0069067E" w:rsidRPr="004C49D8" w:rsidRDefault="0069067E">
                  <w:pPr>
                    <w:rPr>
                      <w:rFonts w:cs="Times New Roman"/>
                    </w:rPr>
                  </w:pPr>
                </w:p>
                <w:p w:rsidR="0069067E" w:rsidRDefault="0069067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釣り上げた</w:t>
                  </w:r>
                  <w:r>
                    <w:t>8</w:t>
                  </w:r>
                  <w:r>
                    <w:rPr>
                      <w:rFonts w:cs="ＭＳ 明朝" w:hint="eastAsia"/>
                    </w:rPr>
                    <w:t>杯ほどのスルメイカの中で、一番小さいもの</w:t>
                  </w:r>
                </w:p>
                <w:p w:rsidR="0069067E" w:rsidRDefault="0069067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を選び、“イカダイ泳がせ胴突き仕掛け”に付け</w:t>
                  </w:r>
                  <w:r>
                    <w:t>150</w:t>
                  </w:r>
                  <w:r>
                    <w:rPr>
                      <w:rFonts w:cs="ＭＳ 明朝" w:hint="eastAsia"/>
                    </w:rPr>
                    <w:t>号オモ</w:t>
                  </w:r>
                </w:p>
                <w:p w:rsidR="0069067E" w:rsidRDefault="0069067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リと共に投入。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置き竿にしてアタリを待った。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（</w:t>
                  </w:r>
                  <w:r>
                    <w:t>2</w:t>
                  </w:r>
                  <w:r>
                    <w:rPr>
                      <w:rFonts w:cs="ＭＳ 明朝" w:hint="eastAsia"/>
                    </w:rPr>
                    <w:t>本竿で</w:t>
                  </w:r>
                </w:p>
                <w:p w:rsidR="0069067E" w:rsidRPr="00C06F50" w:rsidRDefault="0069067E" w:rsidP="00AC2EC6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釣る場合、乗船前に必ず船長の了承を得てください）</w:t>
                  </w:r>
                </w:p>
                <w:p w:rsidR="0069067E" w:rsidRDefault="0069067E">
                  <w:pPr>
                    <w:rPr>
                      <w:rFonts w:cs="Times New Roman"/>
                    </w:rPr>
                  </w:pPr>
                </w:p>
                <w:p w:rsidR="0069067E" w:rsidRDefault="0069067E">
                  <w:pPr>
                    <w:rPr>
                      <w:rFonts w:cs="Times New Roman"/>
                    </w:rPr>
                  </w:pPr>
                </w:p>
                <w:p w:rsidR="0069067E" w:rsidRDefault="0069067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</w:t>
                  </w:r>
                  <w:r>
                    <w:t>21</w:t>
                  </w:r>
                  <w:r>
                    <w:rPr>
                      <w:rFonts w:cs="ＭＳ 明朝" w:hint="eastAsia"/>
                    </w:rPr>
                    <w:t>時頃、イカ墨で汚れたカンナを磨いていると、置き竿の</w:t>
                  </w:r>
                </w:p>
                <w:p w:rsidR="0069067E" w:rsidRDefault="0069067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竿先にアタリが出た。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船長の「竿先が海面に突き刺さるまで</w:t>
                  </w:r>
                </w:p>
                <w:p w:rsidR="0069067E" w:rsidRDefault="0069067E" w:rsidP="00EC66A4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待って」のアドバイスを守り、持ち竿で本アタリを待った。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数分後、竿先が大きく曲がったので、大アワセでハリ掛かりさせて巻き上げた。　三段締めをかわして浮かせたのは、</w:t>
                  </w:r>
                  <w:r>
                    <w:t>72</w:t>
                  </w:r>
                  <w:r>
                    <w:rPr>
                      <w:rFonts w:cs="ＭＳ 明朝" w:hint="eastAsia"/>
                    </w:rPr>
                    <w:t>ｃｍのマダイ。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初挑戦で、人生最大のマダイをゲット。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超気持ち良い</w:t>
                  </w:r>
                  <w:r w:rsidRPr="00867816">
                    <w:rPr>
                      <w:sz w:val="24"/>
                      <w:szCs w:val="24"/>
                    </w:rPr>
                    <w:t xml:space="preserve"> </w:t>
                  </w:r>
                  <w:r w:rsidRPr="00F734F9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‼</w:t>
                  </w:r>
                </w:p>
                <w:p w:rsidR="0069067E" w:rsidRDefault="0069067E" w:rsidP="002F5309">
                  <w:pPr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本日の釣果は、</w:t>
                  </w:r>
                  <w:r>
                    <w:t>18</w:t>
                  </w:r>
                  <w:r>
                    <w:rPr>
                      <w:rFonts w:cs="ＭＳ 明朝" w:hint="eastAsia"/>
                    </w:rPr>
                    <w:t>～</w:t>
                  </w:r>
                  <w:r>
                    <w:t>26</w:t>
                  </w:r>
                  <w:r>
                    <w:rPr>
                      <w:rFonts w:cs="ＭＳ 明朝" w:hint="eastAsia"/>
                    </w:rPr>
                    <w:t>ｃｍのスルメイカ</w:t>
                  </w:r>
                  <w:r>
                    <w:t>22</w:t>
                  </w:r>
                  <w:r>
                    <w:rPr>
                      <w:rFonts w:cs="ＭＳ 明朝" w:hint="eastAsia"/>
                    </w:rPr>
                    <w:t>杯、それに</w:t>
                  </w:r>
                  <w:r>
                    <w:t>72</w:t>
                  </w:r>
                  <w:r>
                    <w:rPr>
                      <w:rFonts w:cs="ＭＳ 明朝" w:hint="eastAsia"/>
                    </w:rPr>
                    <w:t>ｃｍのマダイ</w:t>
                  </w:r>
                  <w:r>
                    <w:t>1</w:t>
                  </w:r>
                  <w:r>
                    <w:rPr>
                      <w:rFonts w:cs="ＭＳ 明朝" w:hint="eastAsia"/>
                    </w:rPr>
                    <w:t>匹であった。</w:t>
                  </w:r>
                </w:p>
                <w:p w:rsidR="0069067E" w:rsidRDefault="0069067E" w:rsidP="00867816">
                  <w:pPr>
                    <w:ind w:leftChars="50" w:left="105" w:firstLineChars="50" w:firstLine="105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若狭湾では、スルメイカの好釣はまだまだ続くと思われます。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イカダイ釣りも、</w:t>
                  </w:r>
                  <w:r>
                    <w:t>65</w:t>
                  </w:r>
                  <w:r>
                    <w:rPr>
                      <w:rFonts w:cs="ＭＳ 明朝" w:hint="eastAsia"/>
                    </w:rPr>
                    <w:t>ｃｍ以上のマダイ</w:t>
                  </w:r>
                  <w:r>
                    <w:t>8</w:t>
                  </w:r>
                  <w:r>
                    <w:rPr>
                      <w:rFonts w:cs="ＭＳ 明朝" w:hint="eastAsia"/>
                    </w:rPr>
                    <w:t>匹という信じられない釣果も報告されています。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是非ともイカ</w:t>
                  </w:r>
                </w:p>
                <w:p w:rsidR="0069067E" w:rsidRDefault="0069067E" w:rsidP="00F45237">
                  <w:pPr>
                    <w:ind w:leftChars="50" w:left="105" w:firstLineChars="250" w:firstLine="525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ダイ釣りに挑戦してみてください。　　　　　　　　　　　　　　　　</w:t>
                  </w:r>
                </w:p>
                <w:p w:rsidR="0069067E" w:rsidRPr="00EC66A4" w:rsidRDefault="0069067E" w:rsidP="00867816">
                  <w:pPr>
                    <w:ind w:leftChars="50" w:left="105" w:firstLineChars="50" w:firstLine="105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　みてくだ</w:t>
                  </w:r>
                </w:p>
                <w:p w:rsidR="0069067E" w:rsidRDefault="0069067E">
                  <w:pPr>
                    <w:rPr>
                      <w:rFonts w:cs="Times New Roman"/>
                    </w:rPr>
                  </w:pPr>
                </w:p>
                <w:p w:rsidR="0069067E" w:rsidRDefault="0069067E">
                  <w:pPr>
                    <w:rPr>
                      <w:rFonts w:cs="Times New Roman"/>
                    </w:rPr>
                  </w:pPr>
                </w:p>
                <w:p w:rsidR="0069067E" w:rsidRDefault="0069067E">
                  <w:pPr>
                    <w:rPr>
                      <w:rFonts w:cs="Times New Roman"/>
                    </w:rPr>
                  </w:pPr>
                </w:p>
                <w:p w:rsidR="0069067E" w:rsidRDefault="0069067E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69067E" w:rsidRDefault="0069067E">
      <w:pPr>
        <w:rPr>
          <w:rFonts w:cs="Times New Roman"/>
        </w:rPr>
      </w:pPr>
    </w:p>
    <w:p w:rsidR="0069067E" w:rsidRDefault="0069067E">
      <w:pPr>
        <w:rPr>
          <w:rFonts w:cs="Times New Roman"/>
        </w:rPr>
      </w:pPr>
    </w:p>
    <w:p w:rsidR="0069067E" w:rsidRDefault="0069067E">
      <w:pPr>
        <w:rPr>
          <w:rFonts w:cs="Times New Roman"/>
        </w:rPr>
      </w:pPr>
    </w:p>
    <w:p w:rsidR="0069067E" w:rsidRDefault="0069067E">
      <w:pPr>
        <w:rPr>
          <w:rFonts w:cs="Times New Roman"/>
        </w:rPr>
      </w:pPr>
      <w:r>
        <w:rPr>
          <w:noProof/>
        </w:rPr>
        <w:pict>
          <v:shape id="テキスト ボックス 10" o:spid="_x0000_s1033" type="#_x0000_t202" style="position:absolute;left:0;text-align:left;margin-left:66.45pt;margin-top:12.5pt;width:195.75pt;height:37.5pt;z-index:251659776;visibility:visible" filled="f" stroked="f" strokeweight=".5pt">
            <v:textbox>
              <w:txbxContent>
                <w:p w:rsidR="0069067E" w:rsidRPr="00D92E60" w:rsidRDefault="0069067E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sz w:val="28"/>
                      <w:szCs w:val="28"/>
                    </w:rPr>
                  </w:pPr>
                  <w:r w:rsidRPr="00D92E60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スルメイカ順調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に乗り乗り</w:t>
                  </w:r>
                </w:p>
              </w:txbxContent>
            </v:textbox>
          </v:shape>
        </w:pict>
      </w:r>
    </w:p>
    <w:p w:rsidR="0069067E" w:rsidRDefault="0069067E">
      <w:pPr>
        <w:rPr>
          <w:rFonts w:cs="Times New Roman"/>
        </w:rPr>
      </w:pPr>
      <w:r>
        <w:rPr>
          <w:noProof/>
        </w:rPr>
        <w:pict>
          <v:roundrect id="角丸四角形 8" o:spid="_x0000_s1034" style="position:absolute;left:0;text-align:left;margin-left:299.7pt;margin-top:8.75pt;width:117.75pt;height:129pt;z-index:251657728;visibility:visible;v-text-anchor:middle" arcsize="10923f">
            <v:fill r:id="rId7" o:title="" recolor="t" rotate="t" type="frame"/>
          </v:roundrect>
        </w:pict>
      </w:r>
    </w:p>
    <w:p w:rsidR="0069067E" w:rsidRDefault="0069067E">
      <w:pPr>
        <w:rPr>
          <w:rFonts w:cs="Times New Roman"/>
        </w:rPr>
      </w:pPr>
    </w:p>
    <w:p w:rsidR="0069067E" w:rsidRDefault="0069067E">
      <w:pPr>
        <w:rPr>
          <w:rFonts w:cs="Times New Roman"/>
        </w:rPr>
      </w:pPr>
      <w:r>
        <w:rPr>
          <w:rFonts w:cs="ＭＳ 明朝" w:hint="eastAsia"/>
        </w:rPr>
        <w:t xml:space="preserve">　釣り場に月</w:t>
      </w:r>
    </w:p>
    <w:p w:rsidR="0069067E" w:rsidRDefault="0069067E">
      <w:pPr>
        <w:rPr>
          <w:rFonts w:cs="Times New Roman"/>
        </w:rPr>
      </w:pPr>
    </w:p>
    <w:p w:rsidR="0069067E" w:rsidRDefault="0069067E">
      <w:pPr>
        <w:rPr>
          <w:rFonts w:cs="Times New Roman"/>
        </w:rPr>
      </w:pPr>
    </w:p>
    <w:p w:rsidR="0069067E" w:rsidRDefault="0069067E">
      <w:pPr>
        <w:rPr>
          <w:rFonts w:cs="Times New Roman"/>
        </w:rPr>
      </w:pPr>
      <w:r>
        <w:rPr>
          <w:noProof/>
        </w:rPr>
        <w:pict>
          <v:shape id="テキスト ボックス 11" o:spid="_x0000_s1035" type="#_x0000_t202" style="position:absolute;left:0;text-align:left;margin-left:71.7pt;margin-top:17pt;width:167.25pt;height:37.5pt;z-index:251660800;visibility:visible" filled="f" stroked="f" strokeweight=".5pt">
            <v:textbox>
              <w:txbxContent>
                <w:p w:rsidR="0069067E" w:rsidRPr="00D92E60" w:rsidRDefault="0069067E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イカダイ仕掛けも投入</w:t>
                  </w:r>
                </w:p>
              </w:txbxContent>
            </v:textbox>
          </v:shape>
        </w:pict>
      </w:r>
    </w:p>
    <w:p w:rsidR="0069067E" w:rsidRDefault="0069067E">
      <w:pPr>
        <w:rPr>
          <w:rFonts w:cs="Times New Roman"/>
        </w:rPr>
      </w:pPr>
      <w:r>
        <w:rPr>
          <w:noProof/>
        </w:rPr>
        <w:pict>
          <v:shape id="テキスト ボックス 14" o:spid="_x0000_s1036" type="#_x0000_t202" style="position:absolute;left:0;text-align:left;margin-left:298.95pt;margin-top:11.75pt;width:123pt;height:23.25pt;z-index:251663872;visibility:visible" filled="f" stroked="f" strokeweight=".5pt">
            <v:textbox>
              <w:txbxContent>
                <w:p w:rsidR="0069067E" w:rsidRPr="00B50656" w:rsidRDefault="0069067E">
                  <w:pPr>
                    <w:rPr>
                      <w:rFonts w:cs="Times New Roman"/>
                      <w:color w:val="FF0000"/>
                      <w:sz w:val="16"/>
                      <w:szCs w:val="16"/>
                    </w:rPr>
                  </w:pPr>
                  <w:r w:rsidRPr="00B50656">
                    <w:rPr>
                      <w:rFonts w:cs="ＭＳ 明朝" w:hint="eastAsia"/>
                      <w:color w:val="FF0000"/>
                      <w:sz w:val="16"/>
                      <w:szCs w:val="16"/>
                    </w:rPr>
                    <w:t>良型スルメを持って伊藤さん</w:t>
                  </w:r>
                </w:p>
              </w:txbxContent>
            </v:textbox>
          </v:shape>
        </w:pict>
      </w:r>
    </w:p>
    <w:p w:rsidR="0069067E" w:rsidRDefault="0069067E">
      <w:pPr>
        <w:rPr>
          <w:rFonts w:cs="Times New Roman"/>
        </w:rPr>
      </w:pPr>
    </w:p>
    <w:p w:rsidR="0069067E" w:rsidRDefault="0069067E">
      <w:pPr>
        <w:rPr>
          <w:rFonts w:cs="Times New Roman"/>
        </w:rPr>
      </w:pPr>
      <w:r>
        <w:rPr>
          <w:noProof/>
        </w:rPr>
        <w:pict>
          <v:roundrect id="角丸四角形 9" o:spid="_x0000_s1037" style="position:absolute;left:0;text-align:left;margin-left:300.45pt;margin-top:2pt;width:117.75pt;height:129pt;z-index:251658752;visibility:visible;v-text-anchor:middle" arcsize="10923f">
            <v:fill r:id="rId8" o:title="" recolor="t" rotate="t" type="frame"/>
          </v:roundrect>
        </w:pict>
      </w:r>
    </w:p>
    <w:p w:rsidR="0069067E" w:rsidRDefault="0069067E">
      <w:pPr>
        <w:rPr>
          <w:rFonts w:cs="Times New Roman"/>
        </w:rPr>
      </w:pPr>
    </w:p>
    <w:p w:rsidR="0069067E" w:rsidRDefault="0069067E">
      <w:pPr>
        <w:rPr>
          <w:rFonts w:cs="Times New Roman"/>
        </w:rPr>
      </w:pPr>
    </w:p>
    <w:p w:rsidR="0069067E" w:rsidRDefault="0069067E">
      <w:pPr>
        <w:rPr>
          <w:rFonts w:cs="Times New Roman"/>
        </w:rPr>
      </w:pPr>
      <w:r>
        <w:rPr>
          <w:noProof/>
        </w:rPr>
        <w:pict>
          <v:shape id="テキスト ボックス 12" o:spid="_x0000_s1038" type="#_x0000_t202" style="position:absolute;left:0;text-align:left;margin-left:73.95pt;margin-top:11.75pt;width:167.25pt;height:37.5pt;z-index:251661824;visibility:visible" filled="f" stroked="f" strokeweight=".5pt">
            <v:textbox>
              <w:txbxContent>
                <w:p w:rsidR="0069067E" w:rsidRPr="00D92E60" w:rsidRDefault="0069067E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７２ｃｍのマダイ浮上</w:t>
                  </w:r>
                </w:p>
              </w:txbxContent>
            </v:textbox>
          </v:shape>
        </w:pict>
      </w:r>
    </w:p>
    <w:p w:rsidR="0069067E" w:rsidRDefault="0069067E">
      <w:pPr>
        <w:rPr>
          <w:rFonts w:cs="Times New Roman"/>
        </w:rPr>
      </w:pPr>
    </w:p>
    <w:p w:rsidR="0069067E" w:rsidRDefault="0069067E">
      <w:pPr>
        <w:rPr>
          <w:rFonts w:cs="Times New Roman"/>
        </w:rPr>
      </w:pPr>
    </w:p>
    <w:p w:rsidR="0069067E" w:rsidRDefault="0069067E">
      <w:pPr>
        <w:rPr>
          <w:rFonts w:cs="Times New Roman"/>
        </w:rPr>
      </w:pPr>
      <w:r>
        <w:rPr>
          <w:noProof/>
        </w:rPr>
        <w:pict>
          <v:shape id="テキスト ボックス 15" o:spid="_x0000_s1039" type="#_x0000_t202" style="position:absolute;left:0;text-align:left;margin-left:310.2pt;margin-top:5pt;width:108.75pt;height:23.25pt;z-index:251664896;visibility:visible" filled="f" stroked="f" strokeweight=".5pt">
            <v:textbox>
              <w:txbxContent>
                <w:p w:rsidR="0069067E" w:rsidRPr="00B50656" w:rsidRDefault="0069067E">
                  <w:pPr>
                    <w:rPr>
                      <w:rFonts w:cs="Times New Roman"/>
                      <w:color w:val="FF0000"/>
                      <w:sz w:val="16"/>
                      <w:szCs w:val="16"/>
                    </w:rPr>
                  </w:pPr>
                  <w:r w:rsidRPr="00B50656">
                    <w:rPr>
                      <w:color w:val="FF0000"/>
                      <w:sz w:val="16"/>
                      <w:szCs w:val="16"/>
                    </w:rPr>
                    <w:t>72cm</w:t>
                  </w:r>
                  <w:r w:rsidRPr="00B50656">
                    <w:rPr>
                      <w:rFonts w:cs="ＭＳ 明朝" w:hint="eastAsia"/>
                      <w:color w:val="FF0000"/>
                      <w:sz w:val="16"/>
                      <w:szCs w:val="16"/>
                    </w:rPr>
                    <w:t>のマダイを持って</w:t>
                  </w:r>
                </w:p>
              </w:txbxContent>
            </v:textbox>
          </v:shape>
        </w:pict>
      </w:r>
    </w:p>
    <w:p w:rsidR="0069067E" w:rsidRDefault="0069067E">
      <w:pPr>
        <w:rPr>
          <w:rFonts w:cs="Times New Roman"/>
        </w:rPr>
      </w:pPr>
    </w:p>
    <w:p w:rsidR="0069067E" w:rsidRDefault="0069067E">
      <w:pPr>
        <w:rPr>
          <w:rFonts w:cs="Times New Roman"/>
        </w:rPr>
      </w:pPr>
    </w:p>
    <w:p w:rsidR="0069067E" w:rsidRDefault="0069067E">
      <w:pPr>
        <w:rPr>
          <w:rFonts w:cs="Times New Roman"/>
        </w:rPr>
      </w:pPr>
    </w:p>
    <w:p w:rsidR="0069067E" w:rsidRDefault="0069067E">
      <w:pPr>
        <w:rPr>
          <w:rFonts w:cs="Times New Roman"/>
        </w:rPr>
      </w:pPr>
    </w:p>
    <w:p w:rsidR="0069067E" w:rsidRDefault="0069067E">
      <w:pPr>
        <w:rPr>
          <w:rFonts w:cs="Times New Roman"/>
        </w:rPr>
      </w:pPr>
    </w:p>
    <w:p w:rsidR="0069067E" w:rsidRDefault="0069067E">
      <w:pPr>
        <w:rPr>
          <w:rFonts w:cs="Times New Roman"/>
        </w:rPr>
      </w:pPr>
    </w:p>
    <w:p w:rsidR="0069067E" w:rsidRDefault="0069067E">
      <w:pPr>
        <w:rPr>
          <w:rFonts w:cs="Times New Roman"/>
        </w:rPr>
      </w:pPr>
    </w:p>
    <w:p w:rsidR="0069067E" w:rsidRDefault="0069067E">
      <w:pPr>
        <w:rPr>
          <w:rFonts w:cs="Times New Roman"/>
        </w:rPr>
      </w:pPr>
      <w:r>
        <w:rPr>
          <w:noProof/>
        </w:rPr>
        <w:pict>
          <v:shape id="テキスト ボックス 13" o:spid="_x0000_s1040" type="#_x0000_t202" style="position:absolute;left:0;text-align:left;margin-left:169.2pt;margin-top:21.5pt;width:256.5pt;height:25.5pt;z-index:251662848;visibility:visible" filled="f" stroked="f" strokeweight=".5pt">
            <v:textbox>
              <w:txbxContent>
                <w:p w:rsidR="0069067E" w:rsidRDefault="0069067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＜</w:t>
                  </w:r>
                  <w:r>
                    <w:t xml:space="preserve"> 6</w:t>
                  </w:r>
                  <w:r>
                    <w:rPr>
                      <w:rFonts w:cs="ＭＳ 明朝" w:hint="eastAsia"/>
                    </w:rPr>
                    <w:t>／</w:t>
                  </w:r>
                  <w:r>
                    <w:t xml:space="preserve">2 </w:t>
                  </w:r>
                  <w:r>
                    <w:rPr>
                      <w:rFonts w:cs="ＭＳ 明朝" w:hint="eastAsia"/>
                    </w:rPr>
                    <w:t>、情報　西山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孝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・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編集　松岡隆春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＞</w:t>
                  </w:r>
                </w:p>
              </w:txbxContent>
            </v:textbox>
          </v:shape>
        </w:pict>
      </w:r>
    </w:p>
    <w:sectPr w:rsidR="0069067E" w:rsidSect="005658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67E" w:rsidRDefault="0069067E" w:rsidP="008C5A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067E" w:rsidRDefault="0069067E" w:rsidP="008C5A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有澤太楷書P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FGW FO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67E" w:rsidRDefault="0069067E" w:rsidP="008C5A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067E" w:rsidRDefault="0069067E" w:rsidP="008C5A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B14"/>
    <w:rsid w:val="000535BB"/>
    <w:rsid w:val="000B7665"/>
    <w:rsid w:val="001E64E0"/>
    <w:rsid w:val="002760E3"/>
    <w:rsid w:val="002B5B99"/>
    <w:rsid w:val="002F5309"/>
    <w:rsid w:val="00472B2F"/>
    <w:rsid w:val="004A6015"/>
    <w:rsid w:val="004C49D8"/>
    <w:rsid w:val="0056589C"/>
    <w:rsid w:val="005B6931"/>
    <w:rsid w:val="0069067E"/>
    <w:rsid w:val="00744C7A"/>
    <w:rsid w:val="00787B14"/>
    <w:rsid w:val="00867816"/>
    <w:rsid w:val="008B01E6"/>
    <w:rsid w:val="008C5A9C"/>
    <w:rsid w:val="00945A2B"/>
    <w:rsid w:val="009F7457"/>
    <w:rsid w:val="00AC2EC6"/>
    <w:rsid w:val="00AD5257"/>
    <w:rsid w:val="00AF6FF1"/>
    <w:rsid w:val="00B477F5"/>
    <w:rsid w:val="00B50656"/>
    <w:rsid w:val="00C06F50"/>
    <w:rsid w:val="00D92E60"/>
    <w:rsid w:val="00DE79CC"/>
    <w:rsid w:val="00E46387"/>
    <w:rsid w:val="00E554BD"/>
    <w:rsid w:val="00EC66A4"/>
    <w:rsid w:val="00F44D7F"/>
    <w:rsid w:val="00F45237"/>
    <w:rsid w:val="00F734F9"/>
    <w:rsid w:val="00FC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9C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A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C5A9C"/>
  </w:style>
  <w:style w:type="paragraph" w:styleId="Footer">
    <w:name w:val="footer"/>
    <w:basedOn w:val="Normal"/>
    <w:link w:val="FooterChar"/>
    <w:uiPriority w:val="99"/>
    <w:rsid w:val="008C5A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C5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</Words>
  <Characters>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3</cp:revision>
  <dcterms:created xsi:type="dcterms:W3CDTF">2013-06-07T07:29:00Z</dcterms:created>
  <dcterms:modified xsi:type="dcterms:W3CDTF">2013-06-08T02:19:00Z</dcterms:modified>
</cp:coreProperties>
</file>