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724" w:rsidRDefault="00595724">
      <w:pPr>
        <w:rPr>
          <w:rFonts w:cs="Times New Roma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26" type="#_x0000_t202" style="position:absolute;left:0;text-align:left;margin-left:10.95pt;margin-top:-10pt;width:204pt;height:35.25pt;z-index:251654656;visibility:visible" filled="f" stroked="f" strokeweight=".5pt">
            <v:textbox>
              <w:txbxContent>
                <w:p w:rsidR="00595724" w:rsidRPr="008C5A9C" w:rsidRDefault="00595724">
                  <w:pPr>
                    <w:rPr>
                      <w:rFonts w:ascii="HGS創英角ﾎﾟｯﾌﾟ体" w:eastAsia="HGS創英角ﾎﾟｯﾌﾟ体" w:hAnsi="HGS創英角ﾎﾟｯﾌﾟ体" w:cs="Times New Roman"/>
                      <w:color w:val="FF0000"/>
                      <w:sz w:val="36"/>
                      <w:szCs w:val="36"/>
                    </w:rPr>
                  </w:pPr>
                  <w:r w:rsidRPr="008C5A9C">
                    <w:rPr>
                      <w:rFonts w:ascii="HGS創英角ﾎﾟｯﾌﾟ体" w:eastAsia="HGS創英角ﾎﾟｯﾌﾟ体" w:hAnsi="HGS創英角ﾎﾟｯﾌﾟ体" w:cs="HGS創英角ﾎﾟｯﾌﾟ体" w:hint="eastAsia"/>
                      <w:color w:val="FF0000"/>
                      <w:sz w:val="36"/>
                      <w:szCs w:val="36"/>
                    </w:rPr>
                    <w:t>中部地方の</w:t>
                  </w:r>
                  <w:r>
                    <w:rPr>
                      <w:rFonts w:ascii="HGS創英角ﾎﾟｯﾌﾟ体" w:eastAsia="HGS創英角ﾎﾟｯﾌﾟ体" w:hAnsi="HGS創英角ﾎﾟｯﾌﾟ体" w:cs="HGS創英角ﾎﾟｯﾌﾟ体" w:hint="eastAsia"/>
                      <w:color w:val="FF0000"/>
                      <w:sz w:val="36"/>
                      <w:szCs w:val="36"/>
                    </w:rPr>
                    <w:t>沖</w:t>
                  </w:r>
                  <w:r w:rsidRPr="008C5A9C">
                    <w:rPr>
                      <w:rFonts w:ascii="HGS創英角ﾎﾟｯﾌﾟ体" w:eastAsia="HGS創英角ﾎﾟｯﾌﾟ体" w:hAnsi="HGS創英角ﾎﾟｯﾌﾟ体" w:cs="HGS創英角ﾎﾟｯﾌﾟ体" w:hint="eastAsia"/>
                      <w:color w:val="FF0000"/>
                      <w:sz w:val="36"/>
                      <w:szCs w:val="36"/>
                    </w:rPr>
                    <w:t>釣り</w:t>
                  </w:r>
                  <w:r>
                    <w:rPr>
                      <w:rFonts w:ascii="HGS創英角ﾎﾟｯﾌﾟ体" w:eastAsia="HGS創英角ﾎﾟｯﾌﾟ体" w:hAnsi="HGS創英角ﾎﾟｯﾌﾟ体" w:cs="HGS創英角ﾎﾟｯﾌﾟ体" w:hint="eastAsia"/>
                      <w:color w:val="FF0000"/>
                      <w:sz w:val="36"/>
                      <w:szCs w:val="36"/>
                    </w:rPr>
                    <w:t>情報</w:t>
                  </w:r>
                </w:p>
              </w:txbxContent>
            </v:textbox>
          </v:shape>
        </w:pict>
      </w:r>
      <w:r>
        <w:rPr>
          <w:noProof/>
        </w:rPr>
        <w:pict>
          <v:roundrect id="角丸四角形 2" o:spid="_x0000_s1027" style="position:absolute;left:0;text-align:left;margin-left:-1.8pt;margin-top:-11.5pt;width:451.5pt;height:92.25pt;z-index:251653632;visibility:visible;v-text-anchor:middle" arcsize="10923f" strokecolor="#002060" strokeweight="2pt">
            <v:fill r:id="rId6" o:title="" recolor="t" rotate="t" type="frame"/>
            <v:imagedata recolortarget="black"/>
          </v:roundrect>
        </w:pict>
      </w:r>
    </w:p>
    <w:p w:rsidR="00595724" w:rsidRDefault="00595724">
      <w:pPr>
        <w:rPr>
          <w:rFonts w:cs="Times New Roman"/>
        </w:rPr>
      </w:pPr>
      <w:r>
        <w:rPr>
          <w:noProof/>
        </w:rPr>
        <w:pict>
          <v:shape id="テキスト ボックス 3" o:spid="_x0000_s1028" type="#_x0000_t202" style="position:absolute;left:0;text-align:left;margin-left:19.2pt;margin-top:5.75pt;width:443.25pt;height:59.25pt;z-index:251655680;visibility:visible" filled="f" stroked="f" strokeweight=".5pt">
            <v:textbox>
              <w:txbxContent>
                <w:p w:rsidR="00595724" w:rsidRPr="005569E4" w:rsidRDefault="00595724">
                  <w:pPr>
                    <w:rPr>
                      <w:rFonts w:ascii="有澤太楷書P" w:eastAsia="有澤太楷書P" w:hAnsi="FGW FONT" w:cs="Times New Roman"/>
                      <w:b/>
                      <w:bCs/>
                      <w:color w:val="FF0000"/>
                      <w:sz w:val="64"/>
                      <w:szCs w:val="64"/>
                    </w:rPr>
                  </w:pPr>
                  <w:r w:rsidRPr="005569E4">
                    <w:rPr>
                      <w:rFonts w:ascii="有澤太楷書P" w:eastAsia="有澤太楷書P" w:hAnsi="FGW FONT" w:cs="有澤太楷書P" w:hint="eastAsia"/>
                      <w:b/>
                      <w:bCs/>
                      <w:color w:val="FF0000"/>
                      <w:sz w:val="64"/>
                      <w:szCs w:val="64"/>
                    </w:rPr>
                    <w:t>“遠州灘”“伊勢湾”“若狭</w:t>
                  </w:r>
                  <w:r>
                    <w:rPr>
                      <w:rFonts w:ascii="有澤太楷書P" w:eastAsia="有澤太楷書P" w:hAnsi="FGW FONT" w:cs="有澤太楷書P" w:hint="eastAsia"/>
                      <w:b/>
                      <w:bCs/>
                      <w:color w:val="FF0000"/>
                      <w:sz w:val="64"/>
                      <w:szCs w:val="64"/>
                    </w:rPr>
                    <w:t>湾</w:t>
                  </w:r>
                  <w:r w:rsidRPr="005569E4">
                    <w:rPr>
                      <w:rFonts w:ascii="有澤太楷書P" w:eastAsia="有澤太楷書P" w:hAnsi="FGW FONT" w:cs="有澤太楷書P" w:hint="eastAsia"/>
                      <w:b/>
                      <w:bCs/>
                      <w:color w:val="FF0000"/>
                      <w:sz w:val="64"/>
                      <w:szCs w:val="64"/>
                    </w:rPr>
                    <w:t>”</w:t>
                  </w:r>
                </w:p>
              </w:txbxContent>
            </v:textbox>
          </v:shape>
        </w:pict>
      </w:r>
    </w:p>
    <w:p w:rsidR="00595724" w:rsidRDefault="00595724">
      <w:pPr>
        <w:rPr>
          <w:rFonts w:cs="Times New Roman"/>
        </w:rPr>
      </w:pPr>
    </w:p>
    <w:p w:rsidR="00595724" w:rsidRDefault="00595724">
      <w:pPr>
        <w:rPr>
          <w:rFonts w:cs="Times New Roman"/>
        </w:rPr>
      </w:pPr>
    </w:p>
    <w:p w:rsidR="00595724" w:rsidRDefault="00595724">
      <w:pPr>
        <w:rPr>
          <w:rFonts w:cs="Times New Roman"/>
        </w:rPr>
      </w:pPr>
      <w:r>
        <w:rPr>
          <w:noProof/>
        </w:rPr>
        <w:pict>
          <v:roundrect id="角丸四角形 4" o:spid="_x0000_s1029" style="position:absolute;left:0;text-align:left;margin-left:-1.8pt;margin-top:14.75pt;width:451.5pt;height:567.75pt;z-index:251656704;visibility:visible;v-text-anchor:middle" arcsize="10923f" filled="f" strokecolor="#002060" strokeweight="2pt"/>
        </w:pict>
      </w:r>
    </w:p>
    <w:p w:rsidR="00595724" w:rsidRPr="000E7380" w:rsidRDefault="00595724">
      <w:pPr>
        <w:rPr>
          <w:rFonts w:ascii="HG平成角ｺﾞｼｯｸ体W9" w:eastAsia="HG平成角ｺﾞｼｯｸ体W9" w:cs="Times New Roman"/>
          <w:sz w:val="56"/>
          <w:szCs w:val="56"/>
        </w:rPr>
      </w:pPr>
      <w:r>
        <w:rPr>
          <w:noProof/>
        </w:rPr>
        <w:pict>
          <v:rect id="正方形/長方形 5" o:spid="_x0000_s1030" style="position:absolute;left:0;text-align:left;margin-left:45.45pt;margin-top:14pt;width:357pt;height:45.75pt;z-index:251657728;visibility:visible;v-text-anchor:middle" filled="f" stroked="f" strokeweight="2pt"/>
        </w:pict>
      </w:r>
      <w:r>
        <w:rPr>
          <w:rFonts w:cs="ＭＳ 明朝" w:hint="eastAsia"/>
        </w:rPr>
        <w:t xml:space="preserve">　　　　</w:t>
      </w:r>
      <w:r>
        <w:t xml:space="preserve">  </w:t>
      </w:r>
      <w:r w:rsidRPr="000E7380">
        <w:rPr>
          <w:rFonts w:ascii="HG平成角ｺﾞｼｯｸ体W9" w:eastAsia="HG平成角ｺﾞｼｯｸ体W9" w:cs="HG平成角ｺﾞｼｯｸ体W9" w:hint="eastAsia"/>
          <w:sz w:val="56"/>
          <w:szCs w:val="56"/>
        </w:rPr>
        <w:t>『</w:t>
      </w:r>
      <w:r w:rsidRPr="000E7380">
        <w:rPr>
          <w:rFonts w:ascii="HG平成角ｺﾞｼｯｸ体W9" w:eastAsia="HG平成角ｺﾞｼｯｸ体W9" w:cs="HG平成角ｺﾞｼｯｸ体W9"/>
          <w:sz w:val="56"/>
          <w:szCs w:val="56"/>
        </w:rPr>
        <w:t xml:space="preserve"> </w:t>
      </w:r>
      <w:r>
        <w:rPr>
          <w:rFonts w:ascii="HG平成角ｺﾞｼｯｸ体W9" w:eastAsia="HG平成角ｺﾞｼｯｸ体W9" w:cs="HG平成角ｺﾞｼｯｸ体W9" w:hint="eastAsia"/>
          <w:sz w:val="56"/>
          <w:szCs w:val="56"/>
        </w:rPr>
        <w:t>船</w:t>
      </w:r>
      <w:r w:rsidRPr="000E7380">
        <w:rPr>
          <w:rFonts w:ascii="HG平成角ｺﾞｼｯｸ体W9" w:eastAsia="HG平成角ｺﾞｼｯｸ体W9" w:cs="HG平成角ｺﾞｼｯｸ体W9" w:hint="eastAsia"/>
          <w:sz w:val="56"/>
          <w:szCs w:val="56"/>
        </w:rPr>
        <w:t>夜釣りのすすめ</w:t>
      </w:r>
      <w:r w:rsidRPr="000E7380">
        <w:rPr>
          <w:rFonts w:ascii="HG平成角ｺﾞｼｯｸ体W9" w:eastAsia="HG平成角ｺﾞｼｯｸ体W9" w:cs="HG平成角ｺﾞｼｯｸ体W9"/>
          <w:sz w:val="56"/>
          <w:szCs w:val="56"/>
        </w:rPr>
        <w:t xml:space="preserve"> </w:t>
      </w:r>
      <w:r w:rsidRPr="000E7380">
        <w:rPr>
          <w:rFonts w:ascii="HG平成角ｺﾞｼｯｸ体W9" w:eastAsia="HG平成角ｺﾞｼｯｸ体W9" w:cs="HG平成角ｺﾞｼｯｸ体W9" w:hint="eastAsia"/>
          <w:sz w:val="56"/>
          <w:szCs w:val="56"/>
        </w:rPr>
        <w:t>』</w:t>
      </w:r>
    </w:p>
    <w:p w:rsidR="00595724" w:rsidRDefault="00595724">
      <w:pPr>
        <w:rPr>
          <w:rFonts w:cs="Times New Roman"/>
        </w:rPr>
      </w:pPr>
      <w:r>
        <w:rPr>
          <w:noProof/>
        </w:rPr>
        <w:pict>
          <v:shape id="テキスト ボックス 6" o:spid="_x0000_s1031" type="#_x0000_t202" style="position:absolute;left:0;text-align:left;margin-left:325.95pt;margin-top:2.75pt;width:110.25pt;height:99pt;flip:x;z-index:251658752;visibility:visible" strokeweight=".5pt">
            <v:fill r:id="rId7" o:title="" recolor="t" rotate="t" type="frame"/>
            <v:textbox>
              <w:txbxContent>
                <w:p w:rsidR="00595724" w:rsidRDefault="00595724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>
        <w:rPr>
          <w:rFonts w:cs="ＭＳ 明朝" w:hint="eastAsia"/>
        </w:rPr>
        <w:t xml:space="preserve">　　東海地方に例年より</w:t>
      </w:r>
      <w:r>
        <w:t>11</w:t>
      </w:r>
      <w:r>
        <w:rPr>
          <w:rFonts w:cs="ＭＳ 明朝" w:hint="eastAsia"/>
        </w:rPr>
        <w:t>日も早く、梅雨入り宣言が出た。</w:t>
      </w:r>
      <w:r>
        <w:t xml:space="preserve"> </w:t>
      </w:r>
      <w:r>
        <w:rPr>
          <w:rFonts w:cs="ＭＳ 明朝" w:hint="eastAsia"/>
        </w:rPr>
        <w:t>これ</w:t>
      </w:r>
    </w:p>
    <w:p w:rsidR="00595724" w:rsidRDefault="00595724" w:rsidP="000E7380">
      <w:pPr>
        <w:ind w:firstLineChars="100" w:firstLine="210"/>
        <w:rPr>
          <w:rFonts w:cs="Times New Roman"/>
        </w:rPr>
      </w:pPr>
      <w:r>
        <w:rPr>
          <w:rFonts w:cs="ＭＳ 明朝" w:hint="eastAsia"/>
        </w:rPr>
        <w:t>からの釣りは、「魚との戦い」に「熱さとの戦い」が加わる。</w:t>
      </w:r>
      <w:r>
        <w:t xml:space="preserve"> </w:t>
      </w:r>
      <w:r>
        <w:rPr>
          <w:rFonts w:cs="ＭＳ 明朝" w:hint="eastAsia"/>
        </w:rPr>
        <w:t>日</w:t>
      </w:r>
    </w:p>
    <w:p w:rsidR="00595724" w:rsidRDefault="00595724" w:rsidP="000E7380">
      <w:pPr>
        <w:ind w:firstLineChars="100" w:firstLine="210"/>
        <w:rPr>
          <w:rFonts w:cs="Times New Roman"/>
        </w:rPr>
      </w:pPr>
      <w:r>
        <w:rPr>
          <w:rFonts w:cs="ＭＳ 明朝" w:hint="eastAsia"/>
        </w:rPr>
        <w:t>中の喧騒から逃れ、海面に映る漁火を見ながら、海底からの魚信</w:t>
      </w:r>
    </w:p>
    <w:p w:rsidR="00595724" w:rsidRDefault="00595724" w:rsidP="000E7380">
      <w:pPr>
        <w:ind w:firstLineChars="100" w:firstLine="210"/>
      </w:pPr>
      <w:r>
        <w:rPr>
          <w:rFonts w:cs="ＭＳ 明朝" w:hint="eastAsia"/>
        </w:rPr>
        <w:t>を待つ。</w:t>
      </w:r>
      <w:r>
        <w:t xml:space="preserve"> </w:t>
      </w:r>
      <w:r>
        <w:rPr>
          <w:rFonts w:cs="ＭＳ 明朝" w:hint="eastAsia"/>
        </w:rPr>
        <w:t>暗闇の中で過ぎてゆく至福の時を心静かに味わおう。</w:t>
      </w:r>
      <w:r>
        <w:t xml:space="preserve"> </w:t>
      </w:r>
    </w:p>
    <w:p w:rsidR="00595724" w:rsidRDefault="00595724" w:rsidP="00616AA6">
      <w:pPr>
        <w:ind w:firstLineChars="200" w:firstLine="420"/>
        <w:rPr>
          <w:rFonts w:cs="Times New Roman"/>
        </w:rPr>
      </w:pPr>
      <w:r>
        <w:rPr>
          <w:rFonts w:cs="ＭＳ 明朝" w:hint="eastAsia"/>
        </w:rPr>
        <w:t>この時期、私は、少なくとも</w:t>
      </w:r>
      <w:r>
        <w:t>3</w:t>
      </w:r>
      <w:r>
        <w:rPr>
          <w:rFonts w:cs="ＭＳ 明朝" w:hint="eastAsia"/>
        </w:rPr>
        <w:t>～</w:t>
      </w:r>
      <w:r>
        <w:t>4</w:t>
      </w:r>
      <w:r>
        <w:rPr>
          <w:rFonts w:cs="ＭＳ 明朝" w:hint="eastAsia"/>
        </w:rPr>
        <w:t>回は、夜釣りの船に乗る。</w:t>
      </w:r>
    </w:p>
    <w:p w:rsidR="00595724" w:rsidRDefault="00595724" w:rsidP="000E7380">
      <w:pPr>
        <w:ind w:firstLineChars="100" w:firstLine="210"/>
        <w:rPr>
          <w:rFonts w:cs="Times New Roman"/>
        </w:rPr>
      </w:pPr>
      <w:r>
        <w:rPr>
          <w:rFonts w:cs="ＭＳ 明朝" w:hint="eastAsia"/>
        </w:rPr>
        <w:t xml:space="preserve">　夜釣りで先ず思い浮かぶのは、若狭湾のイカ釣り。</w:t>
      </w:r>
      <w:r>
        <w:t xml:space="preserve"> </w:t>
      </w:r>
      <w:r>
        <w:rPr>
          <w:rFonts w:cs="ＭＳ 明朝" w:hint="eastAsia"/>
        </w:rPr>
        <w:t>それに、</w:t>
      </w:r>
    </w:p>
    <w:p w:rsidR="00595724" w:rsidRDefault="00595724" w:rsidP="000E7380">
      <w:pPr>
        <w:ind w:firstLineChars="100" w:firstLine="210"/>
        <w:rPr>
          <w:rFonts w:cs="Times New Roman"/>
        </w:rPr>
      </w:pPr>
      <w:r>
        <w:rPr>
          <w:rFonts w:cs="ＭＳ 明朝" w:hint="eastAsia"/>
        </w:rPr>
        <w:t>遠州灘のタチウオ釣り、そして伊勢湾・三河湾のマダカ釣り。</w:t>
      </w:r>
      <w:r>
        <w:t xml:space="preserve"> </w:t>
      </w:r>
      <w:r>
        <w:rPr>
          <w:rFonts w:cs="ＭＳ 明朝" w:hint="eastAsia"/>
        </w:rPr>
        <w:t>今回は、「三河湾のマダ</w:t>
      </w:r>
    </w:p>
    <w:p w:rsidR="00595724" w:rsidRDefault="00595724" w:rsidP="000E7380">
      <w:pPr>
        <w:ind w:firstLineChars="100" w:firstLine="210"/>
        <w:rPr>
          <w:rFonts w:cs="Times New Roman"/>
        </w:rPr>
      </w:pPr>
      <w:r>
        <w:rPr>
          <w:rFonts w:cs="ＭＳ 明朝" w:hint="eastAsia"/>
        </w:rPr>
        <w:t>カの夜釣り」を紹介する。</w:t>
      </w:r>
    </w:p>
    <w:p w:rsidR="00595724" w:rsidRPr="00F32A51" w:rsidRDefault="00595724" w:rsidP="000E7380">
      <w:pPr>
        <w:ind w:firstLineChars="100" w:firstLine="210"/>
        <w:rPr>
          <w:rFonts w:cs="Times New Roman"/>
          <w:b/>
          <w:bCs/>
        </w:rPr>
      </w:pPr>
      <w:r>
        <w:rPr>
          <w:rFonts w:cs="ＭＳ 明朝" w:hint="eastAsia"/>
        </w:rPr>
        <w:t xml:space="preserve">　　　　　　　　</w:t>
      </w:r>
      <w:r w:rsidRPr="00F32A51">
        <w:rPr>
          <w:rFonts w:cs="ＭＳ 明朝" w:hint="eastAsia"/>
          <w:b/>
          <w:bCs/>
        </w:rPr>
        <w:t>「トンビ礁（大井港出船）のマダカの夜釣り」</w:t>
      </w:r>
    </w:p>
    <w:p w:rsidR="00595724" w:rsidRDefault="00595724" w:rsidP="000E7380">
      <w:pPr>
        <w:ind w:firstLineChars="100" w:firstLine="210"/>
        <w:rPr>
          <w:rFonts w:cs="Times New Roman"/>
        </w:rPr>
      </w:pPr>
      <w:r>
        <w:rPr>
          <w:rFonts w:cs="ＭＳ 明朝" w:hint="eastAsia"/>
        </w:rPr>
        <w:t xml:space="preserve">　マダカとは、スズキ（＝シーバス）の青年魚で、伊勢湾方面では、</w:t>
      </w:r>
      <w:r>
        <w:t>45</w:t>
      </w:r>
      <w:r>
        <w:rPr>
          <w:rFonts w:cs="ＭＳ 明朝" w:hint="eastAsia"/>
        </w:rPr>
        <w:t>～</w:t>
      </w:r>
      <w:r>
        <w:t>65</w:t>
      </w:r>
      <w:r>
        <w:rPr>
          <w:rFonts w:cs="ＭＳ 明朝" w:hint="eastAsia"/>
        </w:rPr>
        <w:t>ｃｍほどの</w:t>
      </w:r>
    </w:p>
    <w:p w:rsidR="00595724" w:rsidRDefault="00595724" w:rsidP="000E7380">
      <w:pPr>
        <w:ind w:firstLineChars="100" w:firstLine="210"/>
        <w:rPr>
          <w:rFonts w:cs="Times New Roman"/>
        </w:rPr>
      </w:pPr>
      <w:r>
        <w:rPr>
          <w:rFonts w:cs="ＭＳ 明朝" w:hint="eastAsia"/>
        </w:rPr>
        <w:t>ものを、マダカと呼んでいる。</w:t>
      </w:r>
      <w:r>
        <w:t xml:space="preserve"> </w:t>
      </w:r>
      <w:r>
        <w:rPr>
          <w:rFonts w:cs="ＭＳ 明朝" w:hint="eastAsia"/>
        </w:rPr>
        <w:t>釣り場は、大井から師崎一帯、中の島漁礁、伊良湖水道</w:t>
      </w:r>
    </w:p>
    <w:p w:rsidR="00595724" w:rsidRDefault="00595724" w:rsidP="000E7380">
      <w:pPr>
        <w:ind w:firstLineChars="100" w:firstLine="210"/>
        <w:rPr>
          <w:rFonts w:cs="Times New Roman"/>
        </w:rPr>
      </w:pPr>
      <w:r>
        <w:rPr>
          <w:rFonts w:cs="ＭＳ 明朝" w:hint="eastAsia"/>
        </w:rPr>
        <w:t>と非常に豊富である。</w:t>
      </w:r>
    </w:p>
    <w:p w:rsidR="00595724" w:rsidRPr="00DE34F8" w:rsidRDefault="00595724" w:rsidP="000E7380">
      <w:pPr>
        <w:ind w:firstLineChars="100" w:firstLine="210"/>
        <w:rPr>
          <w:rFonts w:cs="Times New Roman"/>
          <w:b/>
          <w:bCs/>
        </w:rPr>
      </w:pPr>
      <w:r>
        <w:rPr>
          <w:rFonts w:cs="ＭＳ 明朝" w:hint="eastAsia"/>
        </w:rPr>
        <w:t xml:space="preserve">　　　　　　　　　　　</w:t>
      </w:r>
      <w:r w:rsidRPr="00DE34F8">
        <w:rPr>
          <w:rFonts w:cs="ＭＳ 明朝" w:hint="eastAsia"/>
          <w:b/>
          <w:bCs/>
        </w:rPr>
        <w:t>「大潮後半から中潮が狙い潮」</w:t>
      </w:r>
    </w:p>
    <w:p w:rsidR="00595724" w:rsidRDefault="00595724" w:rsidP="009F566B">
      <w:pPr>
        <w:rPr>
          <w:rFonts w:cs="Times New Roman"/>
        </w:rPr>
      </w:pPr>
      <w:r>
        <w:rPr>
          <w:rFonts w:cs="ＭＳ 明朝" w:hint="eastAsia"/>
        </w:rPr>
        <w:t xml:space="preserve">　　マダカは、少々速めの潮の方が、活性が上がりエサを良く追う。</w:t>
      </w:r>
      <w:r>
        <w:t xml:space="preserve"> </w:t>
      </w:r>
      <w:r>
        <w:rPr>
          <w:rFonts w:cs="ＭＳ 明朝" w:hint="eastAsia"/>
        </w:rPr>
        <w:t>潮回りに関しては、</w:t>
      </w:r>
    </w:p>
    <w:p w:rsidR="00595724" w:rsidRDefault="00595724" w:rsidP="00DE34F8">
      <w:pPr>
        <w:ind w:firstLineChars="100" w:firstLine="210"/>
        <w:rPr>
          <w:rFonts w:cs="Times New Roman"/>
        </w:rPr>
      </w:pPr>
      <w:r>
        <w:rPr>
          <w:rFonts w:cs="ＭＳ 明朝" w:hint="eastAsia"/>
        </w:rPr>
        <w:t>大潮から中潮にかけてが狙い目である。</w:t>
      </w:r>
      <w:r>
        <w:t xml:space="preserve"> </w:t>
      </w:r>
      <w:r>
        <w:rPr>
          <w:rFonts w:cs="ＭＳ 明朝" w:hint="eastAsia"/>
        </w:rPr>
        <w:t>仕掛けを動かし過ぎると釣れない場合が多い</w:t>
      </w:r>
    </w:p>
    <w:tbl>
      <w:tblPr>
        <w:tblpPr w:leftFromText="142" w:rightFromText="142" w:vertAnchor="text" w:horzAnchor="margin" w:tblpXSpec="right" w:tblpY="477"/>
        <w:tblW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3685"/>
      </w:tblGrid>
      <w:tr w:rsidR="00595724" w:rsidRPr="00A7304E">
        <w:tc>
          <w:tcPr>
            <w:tcW w:w="959" w:type="dxa"/>
          </w:tcPr>
          <w:p w:rsidR="00595724" w:rsidRPr="00A7304E" w:rsidRDefault="00595724" w:rsidP="00A7304E">
            <w:pPr>
              <w:rPr>
                <w:rFonts w:cs="Times New Roman"/>
              </w:rPr>
            </w:pPr>
            <w:r w:rsidRPr="00A7304E">
              <w:rPr>
                <w:rFonts w:cs="ＭＳ 明朝" w:hint="eastAsia"/>
              </w:rPr>
              <w:t>サ　オ</w:t>
            </w:r>
          </w:p>
        </w:tc>
        <w:tc>
          <w:tcPr>
            <w:tcW w:w="3685" w:type="dxa"/>
          </w:tcPr>
          <w:p w:rsidR="00595724" w:rsidRPr="00A7304E" w:rsidRDefault="00595724" w:rsidP="00A7304E">
            <w:pPr>
              <w:rPr>
                <w:rFonts w:cs="Times New Roman"/>
              </w:rPr>
            </w:pPr>
            <w:r w:rsidRPr="00A7304E">
              <w:t>30</w:t>
            </w:r>
            <w:r w:rsidRPr="00A7304E">
              <w:rPr>
                <w:rFonts w:ascii="ＭＳ 明朝" w:hAnsi="ＭＳ 明朝" w:cs="ＭＳ 明朝" w:hint="eastAsia"/>
              </w:rPr>
              <w:t>号オモリ負荷</w:t>
            </w:r>
            <w:r w:rsidRPr="00A7304E">
              <w:t>2.4</w:t>
            </w:r>
            <w:r w:rsidRPr="00A7304E">
              <w:rPr>
                <w:rFonts w:ascii="ＭＳ 明朝" w:hAnsi="ＭＳ 明朝" w:cs="ＭＳ 明朝" w:hint="eastAsia"/>
              </w:rPr>
              <w:t>ｍ</w:t>
            </w:r>
            <w:r w:rsidRPr="00A7304E">
              <w:t xml:space="preserve"> </w:t>
            </w:r>
            <w:r w:rsidRPr="00A7304E">
              <w:rPr>
                <w:rFonts w:ascii="ＭＳ 明朝" w:hAnsi="ＭＳ 明朝" w:cs="ＭＳ 明朝" w:hint="eastAsia"/>
              </w:rPr>
              <w:t>外ガイド</w:t>
            </w:r>
          </w:p>
        </w:tc>
      </w:tr>
      <w:tr w:rsidR="00595724" w:rsidRPr="00A7304E">
        <w:tc>
          <w:tcPr>
            <w:tcW w:w="959" w:type="dxa"/>
          </w:tcPr>
          <w:p w:rsidR="00595724" w:rsidRPr="00A7304E" w:rsidRDefault="00595724" w:rsidP="00A7304E">
            <w:pPr>
              <w:rPr>
                <w:rFonts w:cs="Times New Roman"/>
              </w:rPr>
            </w:pPr>
            <w:r w:rsidRPr="00A7304E">
              <w:rPr>
                <w:rFonts w:ascii="ＭＳ 明朝" w:hAnsi="ＭＳ 明朝" w:cs="ＭＳ 明朝" w:hint="eastAsia"/>
              </w:rPr>
              <w:t>リール</w:t>
            </w:r>
          </w:p>
        </w:tc>
        <w:tc>
          <w:tcPr>
            <w:tcW w:w="3685" w:type="dxa"/>
          </w:tcPr>
          <w:p w:rsidR="00595724" w:rsidRPr="00A7304E" w:rsidRDefault="00595724" w:rsidP="00A7304E">
            <w:pPr>
              <w:rPr>
                <w:rFonts w:cs="Times New Roman"/>
              </w:rPr>
            </w:pPr>
            <w:r w:rsidRPr="00A7304E">
              <w:rPr>
                <w:rFonts w:ascii="ＭＳ 明朝" w:hAnsi="ＭＳ 明朝" w:cs="ＭＳ 明朝" w:hint="eastAsia"/>
              </w:rPr>
              <w:t>中型両軸受けリール</w:t>
            </w:r>
            <w:r w:rsidRPr="00A7304E">
              <w:rPr>
                <w:rFonts w:ascii="ＭＳ 明朝" w:hAnsi="ＭＳ 明朝" w:cs="ＭＳ 明朝"/>
              </w:rPr>
              <w:t xml:space="preserve"> </w:t>
            </w:r>
            <w:r w:rsidRPr="00A7304E">
              <w:rPr>
                <w:rFonts w:ascii="ＭＳ 明朝" w:hAnsi="ＭＳ 明朝" w:cs="ＭＳ 明朝"/>
                <w:sz w:val="18"/>
                <w:szCs w:val="18"/>
              </w:rPr>
              <w:t>(</w:t>
            </w:r>
            <w:r w:rsidRPr="00A7304E">
              <w:rPr>
                <w:rFonts w:ascii="ＭＳ 明朝" w:hAnsi="ＭＳ 明朝" w:cs="ＭＳ 明朝" w:hint="eastAsia"/>
                <w:sz w:val="18"/>
                <w:szCs w:val="18"/>
              </w:rPr>
              <w:t>手動・電動</w:t>
            </w:r>
            <w:r w:rsidRPr="00A7304E">
              <w:rPr>
                <w:rFonts w:ascii="ＭＳ 明朝" w:hAnsi="ＭＳ 明朝" w:cs="ＭＳ 明朝"/>
                <w:sz w:val="18"/>
                <w:szCs w:val="18"/>
              </w:rPr>
              <w:t>OK)</w:t>
            </w:r>
          </w:p>
        </w:tc>
      </w:tr>
      <w:tr w:rsidR="00595724" w:rsidRPr="00A7304E">
        <w:tc>
          <w:tcPr>
            <w:tcW w:w="959" w:type="dxa"/>
          </w:tcPr>
          <w:p w:rsidR="00595724" w:rsidRPr="00A7304E" w:rsidRDefault="00595724" w:rsidP="00A7304E">
            <w:pPr>
              <w:rPr>
                <w:rFonts w:cs="Times New Roman"/>
              </w:rPr>
            </w:pPr>
            <w:r w:rsidRPr="00A7304E">
              <w:rPr>
                <w:rFonts w:ascii="ＭＳ 明朝" w:hAnsi="ＭＳ 明朝" w:cs="ＭＳ 明朝" w:hint="eastAsia"/>
              </w:rPr>
              <w:t>道　糸</w:t>
            </w:r>
          </w:p>
        </w:tc>
        <w:tc>
          <w:tcPr>
            <w:tcW w:w="3685" w:type="dxa"/>
          </w:tcPr>
          <w:p w:rsidR="00595724" w:rsidRPr="00A7304E" w:rsidRDefault="00595724" w:rsidP="00A7304E">
            <w:pPr>
              <w:rPr>
                <w:rFonts w:cs="Times New Roman"/>
              </w:rPr>
            </w:pPr>
            <w:r w:rsidRPr="00A7304E">
              <w:t>PE4</w:t>
            </w:r>
            <w:r w:rsidRPr="00A7304E">
              <w:rPr>
                <w:rFonts w:ascii="ＭＳ 明朝" w:hAnsi="ＭＳ 明朝" w:cs="ＭＳ 明朝" w:hint="eastAsia"/>
              </w:rPr>
              <w:t>号</w:t>
            </w:r>
            <w:r w:rsidRPr="00A7304E">
              <w:t>200</w:t>
            </w:r>
            <w:r w:rsidRPr="00A7304E">
              <w:rPr>
                <w:rFonts w:ascii="ＭＳ 明朝" w:hAnsi="ＭＳ 明朝" w:cs="ＭＳ 明朝" w:hint="eastAsia"/>
              </w:rPr>
              <w:t>ｍ</w:t>
            </w:r>
            <w:r w:rsidRPr="00A7304E">
              <w:t xml:space="preserve">  </w:t>
            </w:r>
            <w:r w:rsidRPr="00A7304E">
              <w:rPr>
                <w:rFonts w:ascii="ＭＳ 明朝" w:hAnsi="ＭＳ 明朝" w:cs="ＭＳ 明朝" w:hint="eastAsia"/>
              </w:rPr>
              <w:t>先糸</w:t>
            </w:r>
            <w:r w:rsidRPr="00A7304E">
              <w:t>8</w:t>
            </w:r>
            <w:r w:rsidRPr="00A7304E">
              <w:rPr>
                <w:rFonts w:ascii="ＭＳ 明朝" w:hAnsi="ＭＳ 明朝" w:cs="ＭＳ 明朝" w:hint="eastAsia"/>
              </w:rPr>
              <w:t>号</w:t>
            </w:r>
            <w:r w:rsidRPr="00A7304E">
              <w:t>5</w:t>
            </w:r>
            <w:r w:rsidRPr="00A7304E">
              <w:rPr>
                <w:rFonts w:ascii="ＭＳ 明朝" w:hAnsi="ＭＳ 明朝" w:cs="ＭＳ 明朝" w:hint="eastAsia"/>
              </w:rPr>
              <w:t>ｍ</w:t>
            </w:r>
          </w:p>
        </w:tc>
      </w:tr>
      <w:tr w:rsidR="00595724" w:rsidRPr="00A7304E">
        <w:tc>
          <w:tcPr>
            <w:tcW w:w="959" w:type="dxa"/>
          </w:tcPr>
          <w:p w:rsidR="00595724" w:rsidRPr="00A7304E" w:rsidRDefault="00595724" w:rsidP="00A7304E">
            <w:pPr>
              <w:rPr>
                <w:rFonts w:cs="Times New Roman"/>
              </w:rPr>
            </w:pPr>
            <w:r w:rsidRPr="00A7304E">
              <w:rPr>
                <w:rFonts w:ascii="ＭＳ 明朝" w:hAnsi="ＭＳ 明朝" w:cs="ＭＳ 明朝" w:hint="eastAsia"/>
              </w:rPr>
              <w:t>仕掛け</w:t>
            </w:r>
          </w:p>
        </w:tc>
        <w:tc>
          <w:tcPr>
            <w:tcW w:w="3685" w:type="dxa"/>
          </w:tcPr>
          <w:p w:rsidR="00595724" w:rsidRPr="00A7304E" w:rsidRDefault="00595724" w:rsidP="00A7304E">
            <w:pPr>
              <w:rPr>
                <w:rFonts w:cs="Times New Roman"/>
              </w:rPr>
            </w:pPr>
            <w:r w:rsidRPr="00A7304E">
              <w:rPr>
                <w:rFonts w:ascii="ＭＳ 明朝" w:hAnsi="ＭＳ 明朝" w:cs="ＭＳ 明朝" w:hint="eastAsia"/>
              </w:rPr>
              <w:t xml:space="preserve">胴突き仕掛け　</w:t>
            </w:r>
            <w:r w:rsidRPr="00A7304E">
              <w:t>1</w:t>
            </w:r>
            <w:r w:rsidRPr="00A7304E">
              <w:rPr>
                <w:rFonts w:ascii="ＭＳ 明朝" w:hAnsi="ＭＳ 明朝" w:cs="ＭＳ 明朝" w:hint="eastAsia"/>
              </w:rPr>
              <w:t>～</w:t>
            </w:r>
            <w:r w:rsidRPr="00A7304E">
              <w:t>2</w:t>
            </w:r>
            <w:r w:rsidRPr="00A7304E">
              <w:rPr>
                <w:rFonts w:ascii="ＭＳ 明朝" w:hAnsi="ＭＳ 明朝" w:cs="ＭＳ 明朝" w:hint="eastAsia"/>
              </w:rPr>
              <w:t>本バリ</w:t>
            </w:r>
          </w:p>
        </w:tc>
      </w:tr>
      <w:tr w:rsidR="00595724" w:rsidRPr="00A7304E">
        <w:tc>
          <w:tcPr>
            <w:tcW w:w="959" w:type="dxa"/>
          </w:tcPr>
          <w:p w:rsidR="00595724" w:rsidRPr="00A7304E" w:rsidRDefault="00595724" w:rsidP="00A7304E">
            <w:pPr>
              <w:rPr>
                <w:rFonts w:cs="Times New Roman"/>
              </w:rPr>
            </w:pPr>
            <w:r w:rsidRPr="00A7304E">
              <w:rPr>
                <w:rFonts w:ascii="ＭＳ 明朝" w:hAnsi="ＭＳ 明朝" w:cs="ＭＳ 明朝" w:hint="eastAsia"/>
              </w:rPr>
              <w:t>ハリス</w:t>
            </w:r>
          </w:p>
        </w:tc>
        <w:tc>
          <w:tcPr>
            <w:tcW w:w="3685" w:type="dxa"/>
          </w:tcPr>
          <w:p w:rsidR="00595724" w:rsidRPr="00A7304E" w:rsidRDefault="00595724" w:rsidP="00A7304E">
            <w:pPr>
              <w:rPr>
                <w:rFonts w:cs="Times New Roman"/>
              </w:rPr>
            </w:pPr>
            <w:r w:rsidRPr="00A7304E">
              <w:rPr>
                <w:rFonts w:ascii="ＭＳ 明朝" w:hAnsi="ＭＳ 明朝" w:cs="ＭＳ 明朝" w:hint="eastAsia"/>
              </w:rPr>
              <w:t>フロロカーボン</w:t>
            </w:r>
            <w:r w:rsidRPr="00A7304E">
              <w:t>7</w:t>
            </w:r>
            <w:r w:rsidRPr="00A7304E">
              <w:rPr>
                <w:rFonts w:ascii="ＭＳ 明朝" w:hAnsi="ＭＳ 明朝" w:cs="ＭＳ 明朝" w:hint="eastAsia"/>
              </w:rPr>
              <w:t>号</w:t>
            </w:r>
            <w:r w:rsidRPr="00A7304E">
              <w:t xml:space="preserve">  1.5</w:t>
            </w:r>
            <w:r w:rsidRPr="00A7304E">
              <w:rPr>
                <w:rFonts w:ascii="ＭＳ 明朝" w:hAnsi="ＭＳ 明朝" w:cs="ＭＳ 明朝" w:hint="eastAsia"/>
              </w:rPr>
              <w:t>ｍ</w:t>
            </w:r>
          </w:p>
        </w:tc>
      </w:tr>
      <w:tr w:rsidR="00595724" w:rsidRPr="00A7304E">
        <w:tc>
          <w:tcPr>
            <w:tcW w:w="959" w:type="dxa"/>
          </w:tcPr>
          <w:p w:rsidR="00595724" w:rsidRPr="00A7304E" w:rsidRDefault="00595724" w:rsidP="00A7304E">
            <w:pPr>
              <w:rPr>
                <w:rFonts w:cs="Times New Roman"/>
              </w:rPr>
            </w:pPr>
            <w:r w:rsidRPr="00A7304E">
              <w:rPr>
                <w:rFonts w:ascii="ＭＳ 明朝" w:hAnsi="ＭＳ 明朝" w:cs="ＭＳ 明朝" w:hint="eastAsia"/>
              </w:rPr>
              <w:t>ハ　リ</w:t>
            </w:r>
          </w:p>
        </w:tc>
        <w:tc>
          <w:tcPr>
            <w:tcW w:w="3685" w:type="dxa"/>
          </w:tcPr>
          <w:p w:rsidR="00595724" w:rsidRPr="00A7304E" w:rsidRDefault="00595724" w:rsidP="00A7304E">
            <w:pPr>
              <w:rPr>
                <w:rFonts w:cs="Times New Roman"/>
              </w:rPr>
            </w:pPr>
            <w:r w:rsidRPr="00A7304E">
              <w:rPr>
                <w:rFonts w:ascii="ＭＳ 明朝" w:hAnsi="ＭＳ 明朝" w:cs="ＭＳ 明朝" w:hint="eastAsia"/>
              </w:rPr>
              <w:t>伊勢尼</w:t>
            </w:r>
            <w:r w:rsidRPr="00A7304E">
              <w:t>14</w:t>
            </w:r>
            <w:r w:rsidRPr="00A7304E">
              <w:rPr>
                <w:rFonts w:ascii="ＭＳ 明朝" w:hAnsi="ＭＳ 明朝" w:cs="ＭＳ 明朝" w:hint="eastAsia"/>
              </w:rPr>
              <w:t>号</w:t>
            </w:r>
          </w:p>
        </w:tc>
      </w:tr>
      <w:tr w:rsidR="00595724" w:rsidRPr="00A7304E">
        <w:tc>
          <w:tcPr>
            <w:tcW w:w="959" w:type="dxa"/>
          </w:tcPr>
          <w:p w:rsidR="00595724" w:rsidRPr="00A7304E" w:rsidRDefault="00595724" w:rsidP="00A7304E">
            <w:pPr>
              <w:rPr>
                <w:rFonts w:cs="Times New Roman"/>
              </w:rPr>
            </w:pPr>
            <w:r w:rsidRPr="00A7304E">
              <w:rPr>
                <w:rFonts w:ascii="ＭＳ 明朝" w:hAnsi="ＭＳ 明朝" w:cs="ＭＳ 明朝" w:hint="eastAsia"/>
              </w:rPr>
              <w:t>捨て糸</w:t>
            </w:r>
          </w:p>
        </w:tc>
        <w:tc>
          <w:tcPr>
            <w:tcW w:w="3685" w:type="dxa"/>
          </w:tcPr>
          <w:p w:rsidR="00595724" w:rsidRPr="00A7304E" w:rsidRDefault="00595724" w:rsidP="00A7304E">
            <w:pPr>
              <w:rPr>
                <w:rFonts w:cs="Times New Roman"/>
              </w:rPr>
            </w:pPr>
            <w:r w:rsidRPr="00A7304E">
              <w:t>0.</w:t>
            </w:r>
            <w:r w:rsidRPr="00A7304E">
              <w:rPr>
                <w:rFonts w:ascii="ＭＳ 明朝" w:hAnsi="ＭＳ 明朝" w:cs="ＭＳ 明朝"/>
              </w:rPr>
              <w:t>2</w:t>
            </w:r>
            <w:r w:rsidRPr="00A7304E">
              <w:rPr>
                <w:rFonts w:ascii="ＭＳ 明朝" w:hAnsi="ＭＳ 明朝" w:cs="ＭＳ 明朝" w:hint="eastAsia"/>
              </w:rPr>
              <w:t xml:space="preserve">ｍ　　　</w:t>
            </w:r>
            <w:r w:rsidRPr="00A7304E">
              <w:rPr>
                <w:rFonts w:ascii="ＭＳ 明朝" w:hAnsi="ＭＳ 明朝" w:cs="ＭＳ 明朝" w:hint="eastAsia"/>
                <w:sz w:val="18"/>
                <w:szCs w:val="18"/>
              </w:rPr>
              <w:t>（潮速</w:t>
            </w:r>
            <w:r w:rsidRPr="00A7304E">
              <w:rPr>
                <w:rFonts w:ascii="ＭＳ 明朝" w:hAnsi="ＭＳ 明朝" w:cs="ＭＳ 明朝"/>
                <w:sz w:val="18"/>
                <w:szCs w:val="18"/>
              </w:rPr>
              <w:t xml:space="preserve"> </w:t>
            </w:r>
            <w:r w:rsidRPr="00A7304E">
              <w:rPr>
                <w:rFonts w:ascii="ＭＳ 明朝" w:hAnsi="ＭＳ 明朝" w:cs="ＭＳ 明朝" w:hint="eastAsia"/>
                <w:sz w:val="18"/>
                <w:szCs w:val="18"/>
              </w:rPr>
              <w:t>等により調節）</w:t>
            </w:r>
          </w:p>
        </w:tc>
      </w:tr>
      <w:tr w:rsidR="00595724" w:rsidRPr="00A7304E">
        <w:tc>
          <w:tcPr>
            <w:tcW w:w="959" w:type="dxa"/>
          </w:tcPr>
          <w:p w:rsidR="00595724" w:rsidRPr="00A7304E" w:rsidRDefault="00595724" w:rsidP="00A7304E">
            <w:pPr>
              <w:rPr>
                <w:rFonts w:cs="Times New Roman"/>
              </w:rPr>
            </w:pPr>
            <w:r w:rsidRPr="00A7304E">
              <w:rPr>
                <w:rFonts w:ascii="ＭＳ 明朝" w:hAnsi="ＭＳ 明朝" w:cs="ＭＳ 明朝" w:hint="eastAsia"/>
              </w:rPr>
              <w:t>オモリ</w:t>
            </w:r>
          </w:p>
        </w:tc>
        <w:tc>
          <w:tcPr>
            <w:tcW w:w="3685" w:type="dxa"/>
          </w:tcPr>
          <w:p w:rsidR="00595724" w:rsidRPr="00A7304E" w:rsidRDefault="00595724" w:rsidP="00A7304E">
            <w:pPr>
              <w:rPr>
                <w:rFonts w:cs="Times New Roman"/>
              </w:rPr>
            </w:pPr>
            <w:r w:rsidRPr="00A7304E">
              <w:t>30</w:t>
            </w:r>
            <w:r w:rsidRPr="00A7304E">
              <w:rPr>
                <w:rFonts w:ascii="ＭＳ 明朝" w:hAnsi="ＭＳ 明朝" w:cs="ＭＳ 明朝" w:hint="eastAsia"/>
              </w:rPr>
              <w:t>～</w:t>
            </w:r>
            <w:r w:rsidRPr="00A7304E">
              <w:t>60</w:t>
            </w:r>
            <w:r w:rsidRPr="00A7304E">
              <w:rPr>
                <w:rFonts w:ascii="ＭＳ 明朝" w:hAnsi="ＭＳ 明朝" w:cs="ＭＳ 明朝" w:hint="eastAsia"/>
              </w:rPr>
              <w:t xml:space="preserve">号　</w:t>
            </w:r>
            <w:r w:rsidRPr="00A7304E">
              <w:rPr>
                <w:rFonts w:ascii="ＭＳ 明朝" w:hAnsi="ＭＳ 明朝" w:cs="ＭＳ 明朝" w:hint="eastAsia"/>
                <w:sz w:val="18"/>
                <w:szCs w:val="18"/>
              </w:rPr>
              <w:t>（潮速</w:t>
            </w:r>
            <w:r w:rsidRPr="00A7304E">
              <w:rPr>
                <w:rFonts w:ascii="ＭＳ 明朝" w:hAnsi="ＭＳ 明朝" w:cs="ＭＳ 明朝"/>
                <w:sz w:val="18"/>
                <w:szCs w:val="18"/>
              </w:rPr>
              <w:t xml:space="preserve"> </w:t>
            </w:r>
            <w:r w:rsidRPr="00A7304E">
              <w:rPr>
                <w:rFonts w:ascii="ＭＳ 明朝" w:hAnsi="ＭＳ 明朝" w:cs="ＭＳ 明朝" w:hint="eastAsia"/>
                <w:sz w:val="18"/>
                <w:szCs w:val="18"/>
              </w:rPr>
              <w:t>等により調節）</w:t>
            </w:r>
          </w:p>
        </w:tc>
      </w:tr>
      <w:tr w:rsidR="00595724" w:rsidRPr="00A7304E">
        <w:tc>
          <w:tcPr>
            <w:tcW w:w="959" w:type="dxa"/>
          </w:tcPr>
          <w:p w:rsidR="00595724" w:rsidRPr="00A7304E" w:rsidRDefault="00595724" w:rsidP="00A7304E">
            <w:pPr>
              <w:rPr>
                <w:rFonts w:cs="Times New Roman"/>
              </w:rPr>
            </w:pPr>
            <w:r w:rsidRPr="00A7304E">
              <w:rPr>
                <w:rFonts w:ascii="ＭＳ 明朝" w:hAnsi="ＭＳ 明朝" w:cs="ＭＳ 明朝" w:hint="eastAsia"/>
              </w:rPr>
              <w:t>エサ</w:t>
            </w:r>
          </w:p>
        </w:tc>
        <w:tc>
          <w:tcPr>
            <w:tcW w:w="3685" w:type="dxa"/>
          </w:tcPr>
          <w:p w:rsidR="00595724" w:rsidRPr="00A7304E" w:rsidRDefault="00595724" w:rsidP="00A7304E">
            <w:pPr>
              <w:rPr>
                <w:rFonts w:cs="Times New Roman"/>
              </w:rPr>
            </w:pPr>
            <w:r>
              <w:rPr>
                <w:noProof/>
              </w:rPr>
              <w:pict>
                <v:shape id="テキスト ボックス 8" o:spid="_x0000_s1032" type="#_x0000_t202" style="position:absolute;left:0;text-align:left;margin-left:10.45pt;margin-top:14.15pt;width:173.25pt;height:21pt;z-index:251660800;visibility:visible;mso-position-horizontal-relative:text;mso-position-vertical-relative:text" filled="f" stroked="f" strokeweight=".5pt">
                  <v:textbox>
                    <w:txbxContent>
                      <w:p w:rsidR="00595724" w:rsidRDefault="00595724">
                        <w:pPr>
                          <w:rPr>
                            <w:rFonts w:cs="Times New Roman"/>
                          </w:rPr>
                        </w:pPr>
                        <w:r>
                          <w:rPr>
                            <w:rFonts w:cs="ＭＳ 明朝" w:hint="eastAsia"/>
                            <w:kern w:val="0"/>
                            <w:sz w:val="18"/>
                            <w:szCs w:val="18"/>
                          </w:rPr>
                          <w:t>＜</w:t>
                        </w:r>
                        <w:r>
                          <w:rPr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cs="ＭＳ 明朝" w:hint="eastAsia"/>
                            <w:kern w:val="0"/>
                            <w:sz w:val="18"/>
                            <w:szCs w:val="18"/>
                          </w:rPr>
                          <w:t>情報提供：</w:t>
                        </w:r>
                        <w:r>
                          <w:rPr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cs="ＭＳ 明朝" w:hint="eastAsia"/>
                            <w:kern w:val="0"/>
                            <w:sz w:val="18"/>
                            <w:szCs w:val="18"/>
                          </w:rPr>
                          <w:t>かごや丸（大井港）＞</w:t>
                        </w:r>
                      </w:p>
                    </w:txbxContent>
                  </v:textbox>
                </v:shape>
              </w:pict>
            </w:r>
            <w:r w:rsidRPr="00A7304E">
              <w:rPr>
                <w:rFonts w:ascii="ＭＳ 明朝" w:hAnsi="ＭＳ 明朝" w:cs="ＭＳ 明朝" w:hint="eastAsia"/>
              </w:rPr>
              <w:t xml:space="preserve">ウタセエビ　</w:t>
            </w:r>
          </w:p>
        </w:tc>
      </w:tr>
    </w:tbl>
    <w:p w:rsidR="00595724" w:rsidRDefault="00595724" w:rsidP="004E6436">
      <w:pPr>
        <w:ind w:firstLineChars="100" w:firstLine="210"/>
        <w:rPr>
          <w:rFonts w:cs="Times New Roman"/>
        </w:rPr>
      </w:pPr>
      <w:r>
        <w:rPr>
          <w:noProof/>
        </w:rPr>
        <w:pict>
          <v:shape id="テキスト ボックス 7" o:spid="_x0000_s1033" type="#_x0000_t202" style="position:absolute;left:0;text-align:left;margin-left:225.4pt;margin-top:2pt;width:210.75pt;height:23.25pt;z-index:251659776;visibility:visible;mso-position-horizontal-relative:text;mso-position-vertical-relative:text" filled="f" stroked="f" strokeweight=".5pt">
            <v:textbox>
              <w:txbxContent>
                <w:p w:rsidR="00595724" w:rsidRDefault="00595724">
                  <w:r w:rsidRPr="00E30B20">
                    <w:t xml:space="preserve">[ </w:t>
                  </w:r>
                  <w:r w:rsidRPr="00E30B20">
                    <w:rPr>
                      <w:rFonts w:cs="ＭＳ 明朝" w:hint="eastAsia"/>
                    </w:rPr>
                    <w:t>マダカの夜釣り</w:t>
                  </w:r>
                  <w:r w:rsidRPr="00DE4FA4">
                    <w:rPr>
                      <w:sz w:val="18"/>
                      <w:szCs w:val="18"/>
                    </w:rPr>
                    <w:t xml:space="preserve"> (</w:t>
                  </w:r>
                  <w:r w:rsidRPr="00DE4FA4">
                    <w:rPr>
                      <w:rFonts w:cs="ＭＳ 明朝" w:hint="eastAsia"/>
                      <w:sz w:val="18"/>
                      <w:szCs w:val="18"/>
                    </w:rPr>
                    <w:t>タックルと仕掛け</w:t>
                  </w:r>
                  <w:r w:rsidRPr="00DE4FA4">
                    <w:rPr>
                      <w:sz w:val="18"/>
                      <w:szCs w:val="18"/>
                    </w:rPr>
                    <w:t xml:space="preserve">) </w:t>
                  </w:r>
                  <w:r>
                    <w:t>]</w:t>
                  </w:r>
                </w:p>
                <w:p w:rsidR="00595724" w:rsidRPr="00E30B20" w:rsidRDefault="00595724">
                  <w:r w:rsidRPr="00E30B20">
                    <w:t xml:space="preserve"> ]</w:t>
                  </w:r>
                </w:p>
              </w:txbxContent>
            </v:textbox>
          </v:shape>
        </w:pict>
      </w:r>
      <w:r>
        <w:rPr>
          <w:rFonts w:cs="ＭＳ 明朝" w:hint="eastAsia"/>
        </w:rPr>
        <w:t>ので、じっくりとアタリを待ちたい。</w:t>
      </w:r>
    </w:p>
    <w:p w:rsidR="00595724" w:rsidRDefault="00595724" w:rsidP="00A53366">
      <w:pPr>
        <w:ind w:firstLineChars="150" w:firstLine="315"/>
        <w:rPr>
          <w:rFonts w:cs="Times New Roman"/>
        </w:rPr>
      </w:pPr>
      <w:r>
        <w:rPr>
          <w:rFonts w:cs="ＭＳ 明朝" w:hint="eastAsia"/>
        </w:rPr>
        <w:t>また、早合わせは絶対に禁物、充分</w:t>
      </w:r>
    </w:p>
    <w:p w:rsidR="00595724" w:rsidRDefault="00595724" w:rsidP="00864638">
      <w:pPr>
        <w:ind w:firstLineChars="100" w:firstLine="210"/>
        <w:rPr>
          <w:rFonts w:cs="Times New Roman"/>
        </w:rPr>
      </w:pPr>
      <w:r>
        <w:rPr>
          <w:rFonts w:cs="ＭＳ 明朝" w:hint="eastAsia"/>
        </w:rPr>
        <w:t>に食い込むのを待って、合わせた後、</w:t>
      </w:r>
    </w:p>
    <w:p w:rsidR="00595724" w:rsidRDefault="00595724" w:rsidP="00864638">
      <w:pPr>
        <w:ind w:firstLineChars="100" w:firstLine="210"/>
        <w:rPr>
          <w:rFonts w:cs="Times New Roman"/>
        </w:rPr>
      </w:pPr>
      <w:r>
        <w:rPr>
          <w:rFonts w:cs="ＭＳ 明朝" w:hint="eastAsia"/>
        </w:rPr>
        <w:t>ヤリトリしながら巻き上げよう。</w:t>
      </w:r>
    </w:p>
    <w:p w:rsidR="00595724" w:rsidRDefault="00595724" w:rsidP="00864638">
      <w:pPr>
        <w:ind w:firstLineChars="100" w:firstLine="210"/>
        <w:rPr>
          <w:rFonts w:cs="Times New Roman"/>
        </w:rPr>
      </w:pPr>
      <w:r>
        <w:rPr>
          <w:rFonts w:cs="ＭＳ 明朝" w:hint="eastAsia"/>
        </w:rPr>
        <w:t xml:space="preserve">　ウタセエビは、脳ミソを避け、体</w:t>
      </w:r>
    </w:p>
    <w:p w:rsidR="00595724" w:rsidRDefault="00595724" w:rsidP="00864638">
      <w:pPr>
        <w:ind w:firstLineChars="100" w:firstLine="210"/>
        <w:rPr>
          <w:rFonts w:cs="Times New Roman"/>
        </w:rPr>
      </w:pPr>
      <w:r>
        <w:rPr>
          <w:rFonts w:cs="ＭＳ 明朝" w:hint="eastAsia"/>
        </w:rPr>
        <w:t>の中央に</w:t>
      </w:r>
      <w:r>
        <w:t>1</w:t>
      </w:r>
      <w:r>
        <w:rPr>
          <w:rFonts w:cs="ＭＳ 明朝" w:hint="eastAsia"/>
        </w:rPr>
        <w:t>ｍｍほどハリ先を出し、</w:t>
      </w:r>
    </w:p>
    <w:p w:rsidR="00595724" w:rsidRDefault="00595724" w:rsidP="00864638">
      <w:pPr>
        <w:ind w:firstLineChars="100" w:firstLine="210"/>
        <w:rPr>
          <w:rFonts w:cs="Times New Roman"/>
        </w:rPr>
      </w:pPr>
      <w:r>
        <w:rPr>
          <w:rFonts w:cs="ＭＳ 明朝" w:hint="eastAsia"/>
        </w:rPr>
        <w:t>エビが自然に泳ぐよう演出しよう。</w:t>
      </w:r>
    </w:p>
    <w:p w:rsidR="00595724" w:rsidRDefault="00595724" w:rsidP="00864638">
      <w:pPr>
        <w:ind w:firstLineChars="100" w:firstLine="210"/>
        <w:rPr>
          <w:rFonts w:cs="Times New Roman"/>
        </w:rPr>
      </w:pPr>
      <w:r>
        <w:rPr>
          <w:rFonts w:cs="ＭＳ 明朝" w:hint="eastAsia"/>
        </w:rPr>
        <w:t xml:space="preserve">　タックルと仕掛けは、表を参照し</w:t>
      </w:r>
    </w:p>
    <w:p w:rsidR="00595724" w:rsidRDefault="00595724" w:rsidP="00DE34F8">
      <w:pPr>
        <w:ind w:firstLineChars="100" w:firstLine="210"/>
        <w:rPr>
          <w:rFonts w:cs="Times New Roman"/>
        </w:rPr>
      </w:pPr>
      <w:r>
        <w:rPr>
          <w:rFonts w:cs="ＭＳ 明朝" w:hint="eastAsia"/>
        </w:rPr>
        <w:t>ていただきたい。</w:t>
      </w:r>
      <w:r>
        <w:t xml:space="preserve"> </w:t>
      </w:r>
      <w:r>
        <w:rPr>
          <w:rFonts w:cs="ＭＳ 明朝" w:hint="eastAsia"/>
        </w:rPr>
        <w:t>真っ暗な水面を</w:t>
      </w:r>
    </w:p>
    <w:p w:rsidR="00595724" w:rsidRDefault="00595724" w:rsidP="00DE34F8">
      <w:pPr>
        <w:ind w:firstLineChars="100" w:firstLine="210"/>
        <w:rPr>
          <w:rFonts w:cs="Times New Roman"/>
        </w:rPr>
      </w:pPr>
      <w:r>
        <w:rPr>
          <w:rFonts w:cs="ＭＳ 明朝" w:hint="eastAsia"/>
        </w:rPr>
        <w:t>テールウオークして逃げ惑うマダカ</w:t>
      </w:r>
    </w:p>
    <w:p w:rsidR="00595724" w:rsidRDefault="00595724" w:rsidP="00DE34F8">
      <w:pPr>
        <w:ind w:firstLineChars="100" w:firstLine="210"/>
        <w:rPr>
          <w:rFonts w:cs="Times New Roman"/>
        </w:rPr>
      </w:pPr>
      <w:r>
        <w:rPr>
          <w:rFonts w:cs="ＭＳ 明朝" w:hint="eastAsia"/>
        </w:rPr>
        <w:t>の強引を、心行くまでご堪能下</w:t>
      </w:r>
    </w:p>
    <w:p w:rsidR="00595724" w:rsidRDefault="00595724" w:rsidP="00A53366">
      <w:pPr>
        <w:ind w:firstLineChars="200" w:firstLine="420"/>
        <w:rPr>
          <w:rFonts w:cs="Times New Roman"/>
        </w:rPr>
      </w:pPr>
      <w:r>
        <w:rPr>
          <w:rFonts w:cs="ＭＳ 明朝" w:hint="eastAsia"/>
        </w:rPr>
        <w:t>さい。</w:t>
      </w:r>
      <w:r>
        <w:t xml:space="preserve"> </w:t>
      </w:r>
      <w:r>
        <w:rPr>
          <w:rFonts w:cs="ＭＳ 明朝" w:hint="eastAsia"/>
        </w:rPr>
        <w:t>なお、大井・師崎方面の</w:t>
      </w:r>
    </w:p>
    <w:p w:rsidR="00595724" w:rsidRDefault="00595724" w:rsidP="00A53366">
      <w:pPr>
        <w:ind w:firstLineChars="350" w:firstLine="735"/>
        <w:rPr>
          <w:rFonts w:cs="Times New Roman"/>
        </w:rPr>
      </w:pPr>
      <w:r>
        <w:rPr>
          <w:noProof/>
        </w:rPr>
        <w:pict>
          <v:shape id="テキスト ボックス 9" o:spid="_x0000_s1034" type="#_x0000_t202" style="position:absolute;left:0;text-align:left;margin-left:239.7pt;margin-top:24.5pt;width:217.5pt;height:21pt;z-index:251661824;visibility:visible" filled="f" stroked="f" strokeweight=".5pt">
            <v:textbox>
              <w:txbxContent>
                <w:p w:rsidR="00595724" w:rsidRDefault="00595724">
                  <w:r>
                    <w:t xml:space="preserve">[ </w:t>
                  </w:r>
                  <w:r>
                    <w:rPr>
                      <w:rFonts w:cs="ＭＳ 明朝" w:hint="eastAsia"/>
                    </w:rPr>
                    <w:t>平成</w:t>
                  </w:r>
                  <w:r>
                    <w:t>25</w:t>
                  </w:r>
                  <w:r>
                    <w:rPr>
                      <w:rFonts w:cs="ＭＳ 明朝" w:hint="eastAsia"/>
                    </w:rPr>
                    <w:t>年</w:t>
                  </w:r>
                  <w:r>
                    <w:t>5</w:t>
                  </w:r>
                  <w:r>
                    <w:rPr>
                      <w:rFonts w:cs="ＭＳ 明朝" w:hint="eastAsia"/>
                    </w:rPr>
                    <w:t>月</w:t>
                  </w:r>
                  <w:r>
                    <w:t>30</w:t>
                  </w:r>
                  <w:r>
                    <w:rPr>
                      <w:rFonts w:cs="ＭＳ 明朝" w:hint="eastAsia"/>
                    </w:rPr>
                    <w:t>日　・</w:t>
                  </w:r>
                  <w:r>
                    <w:t xml:space="preserve">  </w:t>
                  </w:r>
                  <w:r>
                    <w:rPr>
                      <w:rFonts w:cs="ＭＳ 明朝" w:hint="eastAsia"/>
                    </w:rPr>
                    <w:t>松岡</w:t>
                  </w:r>
                  <w:r>
                    <w:t xml:space="preserve"> </w:t>
                  </w:r>
                  <w:r>
                    <w:rPr>
                      <w:rFonts w:cs="ＭＳ 明朝" w:hint="eastAsia"/>
                    </w:rPr>
                    <w:t>隆春</w:t>
                  </w:r>
                  <w:r>
                    <w:t xml:space="preserve"> ]</w:t>
                  </w:r>
                </w:p>
              </w:txbxContent>
            </v:textbox>
          </v:shape>
        </w:pict>
      </w:r>
      <w:r>
        <w:rPr>
          <w:rFonts w:cs="ＭＳ 明朝" w:hint="eastAsia"/>
        </w:rPr>
        <w:t>“マダカの夜釣り”は、</w:t>
      </w:r>
      <w:r>
        <w:t>6</w:t>
      </w:r>
      <w:r>
        <w:rPr>
          <w:rFonts w:cs="ＭＳ 明朝" w:hint="eastAsia"/>
        </w:rPr>
        <w:t>月</w:t>
      </w:r>
      <w:r>
        <w:t>1</w:t>
      </w:r>
      <w:r>
        <w:rPr>
          <w:rFonts w:cs="ＭＳ 明朝" w:hint="eastAsia"/>
        </w:rPr>
        <w:t>日（土）から</w:t>
      </w:r>
      <w:r>
        <w:t>8</w:t>
      </w:r>
      <w:r>
        <w:rPr>
          <w:rFonts w:cs="ＭＳ 明朝" w:hint="eastAsia"/>
        </w:rPr>
        <w:t>月</w:t>
      </w:r>
      <w:r>
        <w:t>31</w:t>
      </w:r>
      <w:r>
        <w:rPr>
          <w:rFonts w:cs="ＭＳ 明朝" w:hint="eastAsia"/>
        </w:rPr>
        <w:t>日（土）まで行われます。</w:t>
      </w:r>
      <w:bookmarkStart w:id="0" w:name="_GoBack"/>
      <w:bookmarkEnd w:id="0"/>
      <w:r>
        <w:rPr>
          <w:rFonts w:cs="ＭＳ 明朝" w:hint="eastAsia"/>
        </w:rPr>
        <w:t xml:space="preserve">　　　　　　　　　　　　　　　　　　　　　　　　　　　　　　　　　　　　　　　　　　　　　　</w:t>
      </w:r>
    </w:p>
    <w:sectPr w:rsidR="00595724" w:rsidSect="000031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724" w:rsidRDefault="00595724" w:rsidP="008C5A9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95724" w:rsidRDefault="00595724" w:rsidP="008C5A9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GS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有澤太楷書P">
    <w:altName w:val="ＭＳ Ｐ明朝"/>
    <w:panose1 w:val="00000000000000000000"/>
    <w:charset w:val="80"/>
    <w:family w:val="script"/>
    <w:notTrueType/>
    <w:pitch w:val="variable"/>
    <w:sig w:usb0="00000001" w:usb1="08070000" w:usb2="00000010" w:usb3="00000000" w:csb0="00020000" w:csb1="00000000"/>
  </w:font>
  <w:font w:name="FGW FON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G平成角ｺﾞｼｯｸ体W9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724" w:rsidRDefault="00595724" w:rsidP="008C5A9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95724" w:rsidRDefault="00595724" w:rsidP="008C5A9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7B14"/>
    <w:rsid w:val="000031ED"/>
    <w:rsid w:val="00076634"/>
    <w:rsid w:val="000E7380"/>
    <w:rsid w:val="000F0241"/>
    <w:rsid w:val="001070D3"/>
    <w:rsid w:val="00107C2E"/>
    <w:rsid w:val="002760E3"/>
    <w:rsid w:val="00295006"/>
    <w:rsid w:val="002B5B99"/>
    <w:rsid w:val="002D721A"/>
    <w:rsid w:val="003455B1"/>
    <w:rsid w:val="004A6015"/>
    <w:rsid w:val="004E6436"/>
    <w:rsid w:val="00546394"/>
    <w:rsid w:val="005569E4"/>
    <w:rsid w:val="00595724"/>
    <w:rsid w:val="005957B8"/>
    <w:rsid w:val="00616AA6"/>
    <w:rsid w:val="0074781A"/>
    <w:rsid w:val="00767468"/>
    <w:rsid w:val="00787B14"/>
    <w:rsid w:val="00854983"/>
    <w:rsid w:val="00864638"/>
    <w:rsid w:val="00890CE7"/>
    <w:rsid w:val="008C5A9C"/>
    <w:rsid w:val="009425D8"/>
    <w:rsid w:val="00945395"/>
    <w:rsid w:val="00945A2B"/>
    <w:rsid w:val="009F3BBE"/>
    <w:rsid w:val="009F566B"/>
    <w:rsid w:val="00A53366"/>
    <w:rsid w:val="00A7304E"/>
    <w:rsid w:val="00AF6FF1"/>
    <w:rsid w:val="00BF071C"/>
    <w:rsid w:val="00D40AB3"/>
    <w:rsid w:val="00D451E8"/>
    <w:rsid w:val="00DE34F8"/>
    <w:rsid w:val="00DE4FA4"/>
    <w:rsid w:val="00E30B20"/>
    <w:rsid w:val="00E52DED"/>
    <w:rsid w:val="00E644E1"/>
    <w:rsid w:val="00F32A51"/>
    <w:rsid w:val="00F62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1ED"/>
    <w:pPr>
      <w:widowControl w:val="0"/>
      <w:jc w:val="both"/>
    </w:pPr>
    <w:rPr>
      <w:rFonts w:cs="Century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C5A9C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8C5A9C"/>
  </w:style>
  <w:style w:type="paragraph" w:styleId="Footer">
    <w:name w:val="footer"/>
    <w:basedOn w:val="Normal"/>
    <w:link w:val="FooterChar"/>
    <w:uiPriority w:val="99"/>
    <w:rsid w:val="008C5A9C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8C5A9C"/>
  </w:style>
  <w:style w:type="table" w:styleId="TableGrid">
    <w:name w:val="Table Grid"/>
    <w:basedOn w:val="TableNormal"/>
    <w:uiPriority w:val="99"/>
    <w:rsid w:val="00E30B20"/>
    <w:rPr>
      <w:rFonts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95006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22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144</Words>
  <Characters>824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matsuoka takaharu</dc:creator>
  <cp:keywords/>
  <dc:description/>
  <cp:lastModifiedBy> エース</cp:lastModifiedBy>
  <cp:revision>2</cp:revision>
  <cp:lastPrinted>2013-05-30T11:49:00Z</cp:lastPrinted>
  <dcterms:created xsi:type="dcterms:W3CDTF">2013-06-07T07:28:00Z</dcterms:created>
  <dcterms:modified xsi:type="dcterms:W3CDTF">2013-06-07T07:28:00Z</dcterms:modified>
</cp:coreProperties>
</file>