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2B" w:rsidRDefault="00E61A2B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6" o:spid="_x0000_s1026" type="#_x0000_t202" style="position:absolute;left:0;text-align:left;margin-left:136.95pt;margin-top:-1.75pt;width:164.25pt;height:38.25pt;z-index:251667456;visibility:visible" filled="f" stroked="f" strokeweight=".5pt">
            <v:textbox>
              <w:txbxContent>
                <w:p w:rsidR="00E61A2B" w:rsidRPr="00540ECB" w:rsidRDefault="00E61A2B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32"/>
                      <w:szCs w:val="32"/>
                    </w:rPr>
                  </w:pPr>
                  <w:r w:rsidRPr="00540ECB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 xml:space="preserve">鷹巣沖　</w:t>
                  </w:r>
                  <w:r w:rsidRPr="00540ECB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32"/>
                      <w:szCs w:val="32"/>
                    </w:rPr>
                    <w:t>5</w:t>
                  </w:r>
                  <w:r w:rsidRPr="00540ECB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>月</w:t>
                  </w:r>
                  <w:r w:rsidRPr="00540ECB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32"/>
                      <w:szCs w:val="32"/>
                    </w:rPr>
                    <w:t>6</w:t>
                  </w:r>
                  <w:r w:rsidRPr="00540ECB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37" o:spid="_x0000_s1027" style="position:absolute;left:0;text-align:left;margin-left:-43.05pt;margin-top:5.75pt;width:505.5pt;height:64.5pt;z-index:-251648000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noProof/>
        </w:rPr>
        <w:pict>
          <v:shape id="テキスト ボックス 10" o:spid="_x0000_s1028" type="#_x0000_t202" style="position:absolute;left:0;text-align:left;margin-left:24.45pt;margin-top:-58.75pt;width:418.5pt;height:54.75pt;z-index:251639808;visibility:visible" filled="f" stroked="f" strokeweight=".5pt">
            <v:textbox>
              <w:txbxContent>
                <w:p w:rsidR="00E61A2B" w:rsidRPr="00FF731D" w:rsidRDefault="00E61A2B">
                  <w:pPr>
                    <w:rPr>
                      <w:rFonts w:ascii="HGP創英角ﾎﾟｯﾌﾟ体" w:eastAsia="HGP創英角ﾎﾟｯﾌﾟ体" w:hAnsi="HGP創英角ﾎﾟｯﾌﾟ体" w:cs="Times New Roman"/>
                      <w:sz w:val="36"/>
                      <w:szCs w:val="36"/>
                      <w:u w:val="thick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4"/>
                      <w:szCs w:val="44"/>
                      <w:u w:val="thick"/>
                    </w:rPr>
                    <w:t>中部地方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44"/>
                      <w:szCs w:val="44"/>
                      <w:u w:val="thick"/>
                    </w:rPr>
                    <w:t xml:space="preserve"> </w:t>
                  </w:r>
                  <w:r w:rsidRPr="004B2113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FF0000"/>
                      <w:sz w:val="72"/>
                      <w:szCs w:val="72"/>
                      <w:u w:val="thick"/>
                    </w:rPr>
                    <w:t>釣況速報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56"/>
                      <w:szCs w:val="56"/>
                      <w:u w:val="thick"/>
                    </w:rPr>
                    <w:t xml:space="preserve"> </w:t>
                  </w:r>
                  <w:r w:rsidRPr="00FF731D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（</w:t>
                  </w:r>
                  <w:r w:rsidRPr="00FF731D">
                    <w:rPr>
                      <w:rFonts w:ascii="HGP創英角ﾎﾟｯﾌﾟ体" w:eastAsia="HGP創英角ﾎﾟｯﾌﾟ体" w:hAnsi="HGP創英角ﾎﾟｯﾌﾟ体" w:cs="HGP創英角ﾎﾟｯﾌﾟ体"/>
                      <w:sz w:val="36"/>
                      <w:szCs w:val="36"/>
                      <w:u w:val="thick"/>
                    </w:rPr>
                    <w:t>H25</w:t>
                  </w:r>
                  <w:r w:rsidRPr="00FF731D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．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36"/>
                      <w:szCs w:val="36"/>
                      <w:u w:val="thick"/>
                    </w:rPr>
                    <w:t>5</w:t>
                  </w:r>
                  <w:r w:rsidRPr="00FF731D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．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７</w:t>
                  </w:r>
                  <w:r w:rsidRPr="00FF731D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）</w:t>
                  </w:r>
                </w:p>
              </w:txbxContent>
            </v:textbox>
          </v:shape>
        </w:pict>
      </w:r>
    </w:p>
    <w:p w:rsidR="00E61A2B" w:rsidRDefault="00E61A2B">
      <w:pPr>
        <w:rPr>
          <w:rFonts w:cs="Times New Roman"/>
        </w:rPr>
      </w:pPr>
      <w:r>
        <w:rPr>
          <w:noProof/>
        </w:rPr>
        <w:pict>
          <v:shape id="テキスト ボックス 9" o:spid="_x0000_s1029" type="#_x0000_t202" style="position:absolute;left:0;text-align:left;margin-left:-31.8pt;margin-top:2pt;width:489.75pt;height:36.75pt;z-index:251665408;visibility:visible" filled="f" stroked="f" strokeweight=".5pt">
            <v:textbox>
              <w:txbxContent>
                <w:p w:rsidR="00E61A2B" w:rsidRPr="003B77FF" w:rsidRDefault="00E61A2B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0"/>
                      <w:szCs w:val="40"/>
                    </w:rPr>
                    <w:t>⁈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Pr="003B77F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0"/>
                      <w:szCs w:val="40"/>
                    </w:rPr>
                    <w:t>夢の</w:t>
                  </w:r>
                  <w:r w:rsidRPr="003B77FF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40"/>
                      <w:szCs w:val="40"/>
                    </w:rPr>
                    <w:t>90</w:t>
                  </w:r>
                  <w:r w:rsidRPr="003B77F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>（</w:t>
                  </w:r>
                  <w:r w:rsidRPr="00540ECB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きゅうまる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・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>90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ｃｍ</w:t>
                  </w:r>
                  <w:r w:rsidRPr="003B77F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>）</w:t>
                  </w:r>
                  <w:r w:rsidRPr="003B77F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40"/>
                      <w:szCs w:val="40"/>
                    </w:rPr>
                    <w:t>マダイ</w:t>
                  </w:r>
                  <w:r w:rsidRPr="003B77F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0"/>
                      <w:szCs w:val="40"/>
                    </w:rPr>
                    <w:t>ついに登場</w:t>
                  </w:r>
                  <w:r w:rsidRPr="003B77FF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0"/>
                      <w:szCs w:val="40"/>
                    </w:rPr>
                    <w:t>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上矢印吹き出し 25" o:spid="_x0000_s1030" type="#_x0000_t79" style="position:absolute;left:0;text-align:left;margin-left:152.7pt;margin-top:16.25pt;width:125.25pt;height:26.25pt;z-index:251666432;visibility:visible;v-text-anchor:middle" adj="7565,9668,5400,10234" filled="f" stroked="f" strokeweight="2pt"/>
        </w:pict>
      </w:r>
    </w:p>
    <w:p w:rsidR="00E61A2B" w:rsidRDefault="00E61A2B">
      <w:pPr>
        <w:rPr>
          <w:rFonts w:cs="Times New Roman"/>
        </w:rPr>
      </w:pPr>
    </w:p>
    <w:p w:rsidR="00E61A2B" w:rsidRDefault="00E61A2B">
      <w:pPr>
        <w:rPr>
          <w:rFonts w:cs="Times New Roman"/>
        </w:rPr>
      </w:pPr>
      <w:r>
        <w:rPr>
          <w:noProof/>
        </w:rPr>
        <w:pict>
          <v:shape id="テキスト ボックス 22" o:spid="_x0000_s1031" type="#_x0000_t202" style="position:absolute;left:0;text-align:left;margin-left:340.15pt;margin-top:629pt;width:111.75pt;height:24.75pt;z-index:251657216;visibility:visible" filled="f" stroked="f" strokeweight=".5pt">
            <v:textbox>
              <w:txbxContent>
                <w:p w:rsidR="00E61A2B" w:rsidRDefault="00E61A2B">
                  <w:bookmarkStart w:id="0" w:name="_GoBack"/>
                  <w:bookmarkEnd w:id="0"/>
                  <w:r>
                    <w:t xml:space="preserve">[ </w:t>
                  </w:r>
                  <w:r>
                    <w:rPr>
                      <w:rFonts w:cs="ＭＳ 明朝" w:hint="eastAsia"/>
                    </w:rPr>
                    <w:t>さわら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隆釣</w:t>
                  </w:r>
                  <w: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32" type="#_x0000_t202" style="position:absolute;left:0;text-align:left;margin-left:103.15pt;margin-top:529.25pt;width:335.25pt;height:26.25pt;z-index:251676672;visibility:visible" filled="f" stroked="f" strokeweight=".5pt">
            <v:textbox>
              <w:txbxContent>
                <w:p w:rsidR="00E61A2B" w:rsidRPr="00B50333" w:rsidRDefault="00E61A2B" w:rsidP="00720099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出船しました。</w:t>
                  </w:r>
                  <w:r w:rsidRPr="00B50333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大物の魚影が濃く</w:t>
                  </w:r>
                  <w:r w:rsidRPr="00B50333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B50333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月</w:t>
                  </w:r>
                  <w:r w:rsidRPr="00B50333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Pr="00B50333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日（月）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には</w:t>
                  </w:r>
                  <w:r w:rsidRPr="00B50333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遂に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、</w:t>
                  </w:r>
                </w:p>
                <w:p w:rsidR="00E61A2B" w:rsidRDefault="00E61A2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33" type="#_x0000_t202" style="position:absolute;left:0;text-align:left;margin-left:95.7pt;margin-top:377.75pt;width:334.5pt;height:36pt;z-index:251672576;visibility:visible" filled="f" stroked="f" strokeweight=".5pt">
            <v:textbox>
              <w:txbxContent>
                <w:p w:rsidR="00E61A2B" w:rsidRPr="003838FB" w:rsidRDefault="00E61A2B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大山沖の</w:t>
                  </w:r>
                  <w:r w:rsidRPr="00FC3B89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24"/>
                      <w:szCs w:val="24"/>
                    </w:rPr>
                    <w:t>スルメイカ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、伊良湖沖の</w:t>
                  </w:r>
                  <w:r w:rsidRPr="00FC3B89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24"/>
                      <w:szCs w:val="24"/>
                    </w:rPr>
                    <w:t>大サバ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もお見逃しなく！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0" o:spid="_x0000_s1034" type="#_x0000_t202" style="position:absolute;left:0;text-align:left;margin-left:17.7pt;margin-top:138.5pt;width:405.75pt;height:28.5pt;z-index:251671552;visibility:visible" filled="f" stroked="f" strokeweight=".5pt">
            <v:textbox>
              <w:txbxContent>
                <w:p w:rsidR="00E61A2B" w:rsidRPr="00141628" w:rsidRDefault="00E61A2B" w:rsidP="00662C95">
                  <w:pPr>
                    <w:ind w:firstLineChars="600" w:firstLine="1446"/>
                    <w:rPr>
                      <w:rFonts w:ascii="ＭＳ 明朝" w:cs="Times New Roman"/>
                      <w:b/>
                      <w:bCs/>
                      <w:sz w:val="24"/>
                      <w:szCs w:val="24"/>
                    </w:rPr>
                  </w:pP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風の穏やかな日を選んでお出掛け下さい。</w:t>
                  </w:r>
                </w:p>
                <w:p w:rsidR="00E61A2B" w:rsidRPr="00827A8D" w:rsidRDefault="00E61A2B" w:rsidP="008C4750">
                  <w:pPr>
                    <w:ind w:firstLineChars="600" w:firstLine="1687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6" o:spid="_x0000_s1035" type="#_x0000_t202" style="position:absolute;left:0;text-align:left;margin-left:104.7pt;margin-top:556.25pt;width:325.5pt;height:23.25pt;z-index:251653120;visibility:visible" filled="f" stroked="f" strokeweight=".5pt">
            <v:textbox>
              <w:txbxContent>
                <w:p w:rsidR="00E61A2B" w:rsidRPr="00B50333" w:rsidRDefault="00E61A2B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B50333">
                    <w:rPr>
                      <w:b/>
                      <w:bCs/>
                      <w:sz w:val="24"/>
                      <w:szCs w:val="24"/>
                    </w:rPr>
                    <w:t>90</w:t>
                  </w:r>
                  <w:r w:rsidRPr="00B50333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ｃｍ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の</w:t>
                  </w:r>
                  <w:r w:rsidRPr="00B50333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24"/>
                      <w:szCs w:val="24"/>
                    </w:rPr>
                    <w:t>マダイ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が上がりました。</w:t>
                  </w:r>
                  <w:r w:rsidRPr="00B5033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早めにご来船下さい。</w:t>
                  </w:r>
                </w:p>
                <w:p w:rsidR="00E61A2B" w:rsidRPr="00086A58" w:rsidRDefault="00E61A2B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36" type="#_x0000_t202" style="position:absolute;left:0;text-align:left;margin-left:331.2pt;margin-top:609.5pt;width:98.25pt;height:24pt;z-index:251678720;visibility:visible" filled="f" stroked="f" strokeweight=".5pt">
            <v:textbox>
              <w:txbxContent>
                <w:p w:rsidR="00E61A2B" w:rsidRPr="00ED0731" w:rsidRDefault="00E61A2B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＜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米春丸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美浜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）＞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37" type="#_x0000_t202" style="position:absolute;left:0;text-align:left;margin-left:196.95pt;margin-top:610.25pt;width:142.5pt;height:24pt;z-index:251654144;visibility:visible" filled="f" stroked="f" strokeweight=".5pt">
            <v:textbox>
              <w:txbxContent>
                <w:p w:rsidR="00E61A2B" w:rsidRPr="00ED0731" w:rsidRDefault="00E61A2B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＜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アラタニ釣具店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福井市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）＞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3" o:spid="_x0000_s1038" style="position:absolute;left:0;text-align:left;margin-left:24.45pt;margin-top:456.5pt;width:414pt;height:155.25pt;z-index:-251666432;visibility:visible;v-text-anchor:middle" arcsize="10923f" filled="f" strokecolor="#4f81bd" strokeweight="2pt"/>
        </w:pict>
      </w:r>
      <w:r>
        <w:rPr>
          <w:noProof/>
        </w:rPr>
        <w:pict>
          <v:shape id="テキスト ボックス 32" o:spid="_x0000_s1039" type="#_x0000_t202" style="position:absolute;left:0;text-align:left;margin-left:106.2pt;margin-top:583.25pt;width:325.5pt;height:23.25pt;z-index:251677696;visibility:visible" filled="f" stroked="f" strokeweight=".5pt">
            <v:textbox>
              <w:txbxContent>
                <w:p w:rsidR="00E61A2B" w:rsidRPr="00086A58" w:rsidRDefault="00E61A2B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若狭方面の</w:t>
                  </w:r>
                  <w:r w:rsidRPr="00FA393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24"/>
                      <w:szCs w:val="24"/>
                    </w:rPr>
                    <w:t>スルメイカ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からも目が離せません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50333">
                    <w:rPr>
                      <w:rFonts w:cs="ＭＳ 明朝" w:hint="eastAsia"/>
                      <w:b/>
                      <w:bCs/>
                      <w:sz w:val="26"/>
                      <w:szCs w:val="26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5" o:spid="_x0000_s1040" type="#_x0000_t202" style="position:absolute;left:0;text-align:left;margin-left:104.7pt;margin-top:582.5pt;width:352.5pt;height:25.5pt;z-index:251660288;visibility:visible" filled="f" stroked="f" strokeweight=".5pt">
            <v:textbox>
              <w:txbxContent>
                <w:p w:rsidR="00E61A2B" w:rsidRPr="00B50333" w:rsidRDefault="00E61A2B" w:rsidP="00720099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61A2B" w:rsidRDefault="00E61A2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41" type="#_x0000_t202" style="position:absolute;left:0;text-align:left;margin-left:104.7pt;margin-top:504.5pt;width:325.5pt;height:26.25pt;z-index:251659264;visibility:visible" filled="f" stroked="f" strokeweight=".5pt">
            <v:textbox>
              <w:txbxContent>
                <w:p w:rsidR="00E61A2B" w:rsidRPr="00B50333" w:rsidRDefault="00E61A2B" w:rsidP="00720099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荒天のため、</w:t>
                  </w:r>
                  <w:r w:rsidRPr="00141628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>5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月</w:t>
                  </w:r>
                  <w:r w:rsidRPr="00141628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>3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日（金）から</w:t>
                  </w:r>
                </w:p>
                <w:p w:rsidR="00E61A2B" w:rsidRDefault="00E61A2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9" o:spid="_x0000_s1042" type="#_x0000_t202" style="position:absolute;left:0;text-align:left;margin-left:334.2pt;margin-top:408.5pt;width:109.5pt;height:24pt;z-index:251655168;visibility:visible" filled="f" stroked="f" strokeweight=".5pt">
            <v:textbox>
              <w:txbxContent>
                <w:p w:rsidR="00E61A2B" w:rsidRPr="00ED0731" w:rsidRDefault="00E61A2B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＜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幸徳丸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石鏡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）＞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4" o:spid="_x0000_s1043" type="#_x0000_t202" style="position:absolute;left:0;text-align:left;margin-left:307.95pt;margin-top:430.2pt;width:123.75pt;height:89.25pt;z-index:251675648;visibility:visible" stroked="f" strokeweight=".5pt">
            <v:fill r:id="rId6" o:title="" recolor="t" rotate="t" type="frame"/>
            <v:textbox>
              <w:txbxContent>
                <w:p w:rsidR="00E61A2B" w:rsidRDefault="00E61A2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44" type="#_x0000_t202" style="position:absolute;left:0;text-align:left;margin-left:37.2pt;margin-top:475.25pt;width:126pt;height:32.25pt;z-index:251652096;visibility:visible" filled="f" stroked="f" strokeweight=".5pt">
            <v:textbox>
              <w:txbxContent>
                <w:p w:rsidR="00E61A2B" w:rsidRPr="00141628" w:rsidRDefault="00E61A2B" w:rsidP="008F7061">
                  <w:pPr>
                    <w:ind w:left="1265" w:hangingChars="450" w:hanging="1265"/>
                    <w:rPr>
                      <w:rFonts w:ascii="ＭＳ 明朝" w:cs="Times New Roman"/>
                      <w:b/>
                      <w:bCs/>
                      <w:sz w:val="28"/>
                      <w:szCs w:val="28"/>
                    </w:rPr>
                  </w:pP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鷹巣・若狭方面…</w:t>
                  </w:r>
                </w:p>
                <w:p w:rsidR="00E61A2B" w:rsidRPr="00141628" w:rsidRDefault="00E61A2B" w:rsidP="008F7061">
                  <w:pPr>
                    <w:ind w:left="1084" w:hangingChars="450" w:hanging="1084"/>
                    <w:rPr>
                      <w:rFonts w:ascii="ＭＳ 明朝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61A2B" w:rsidRPr="00086A58" w:rsidRDefault="00E61A2B" w:rsidP="008F7061">
                  <w:pPr>
                    <w:ind w:left="1265" w:hangingChars="450" w:hanging="1265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45" type="#_x0000_t202" style="position:absolute;left:0;text-align:left;margin-left:39.45pt;margin-top:428.75pt;width:172.5pt;height:48pt;z-index:251651072;visibility:visible" filled="f" stroked="f" strokeweight=".5pt">
            <v:textbox>
              <w:txbxContent>
                <w:p w:rsidR="00E61A2B" w:rsidRPr="008E0E21" w:rsidRDefault="00E61A2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8"/>
                      <w:szCs w:val="48"/>
                    </w:rPr>
                  </w:pPr>
                  <w:r w:rsidRPr="008E0E21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8"/>
                      <w:szCs w:val="48"/>
                    </w:rPr>
                    <w:t>若狭・鷹巣方面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20" o:spid="_x0000_s1046" style="position:absolute;left:0;text-align:left;margin-left:35.7pt;margin-top:423.5pt;width:184.5pt;height:54pt;z-index:251649024;visibility:visible;v-text-anchor:midd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</v:oval>
        </w:pict>
      </w:r>
      <w:r>
        <w:rPr>
          <w:noProof/>
        </w:rPr>
        <w:pict>
          <v:shape id="テキスト ボックス 3" o:spid="_x0000_s1047" type="#_x0000_t202" style="position:absolute;left:0;text-align:left;margin-left:299.7pt;margin-top:25.2pt;width:123.75pt;height:89.25pt;z-index:251662336;visibility:visible" stroked="f" strokeweight=".5pt">
            <v:fill r:id="rId7" o:title="" recolor="t" rotate="t" type="frame"/>
            <v:textbox>
              <w:txbxContent>
                <w:p w:rsidR="00E61A2B" w:rsidRDefault="00E61A2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48" type="#_x0000_t202" style="position:absolute;left:0;text-align:left;margin-left:301.95pt;margin-top:189.45pt;width:123.75pt;height:89.25pt;z-index:251673600;visibility:visible" stroked="f" strokeweight=".5pt">
            <v:fill r:id="rId8" o:title="" recolor="t" rotate="t" type="frame"/>
            <v:textbox>
              <w:txbxContent>
                <w:p w:rsidR="00E61A2B" w:rsidRDefault="00E61A2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49" type="#_x0000_t202" style="position:absolute;left:0;text-align:left;margin-left:98.7pt;margin-top:329pt;width:337.5pt;height:24.75pt;z-index:251646976;visibility:visible" filled="f" stroked="f" strokeweight=".5pt">
            <v:textbox>
              <w:txbxContent>
                <w:p w:rsidR="00E61A2B" w:rsidRPr="003838FB" w:rsidRDefault="00E61A2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3838FB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だったとのことです。今週から来週にかけて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最初の爆釣期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3" o:spid="_x0000_s1050" type="#_x0000_t202" style="position:absolute;left:0;text-align:left;margin-left:97.2pt;margin-top:353.75pt;width:334.5pt;height:24.75pt;z-index:251674624;visibility:visible" filled="f" stroked="f" strokeweight=".5pt">
            <v:textbox>
              <w:txbxContent>
                <w:p w:rsidR="00E61A2B" w:rsidRPr="003838FB" w:rsidRDefault="00E61A2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3838FB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が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訪れ</w:t>
                  </w:r>
                  <w:r w:rsidRPr="003838FB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そうです。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51" type="#_x0000_t202" style="position:absolute;left:0;text-align:left;margin-left:99.45pt;margin-top:303.5pt;width:329.25pt;height:25.5pt;z-index:251645952;visibility:visible" filled="f" stroked="f" strokeweight=".5pt">
            <v:textbox>
              <w:txbxContent>
                <w:p w:rsidR="00E61A2B" w:rsidRPr="00157465" w:rsidRDefault="00E61A2B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57465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の船のサオ頭は、</w:t>
                  </w:r>
                  <w:r w:rsidRPr="003838FB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24"/>
                      <w:szCs w:val="24"/>
                    </w:rPr>
                    <w:t>マダイ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匹</w:t>
                  </w:r>
                  <w:r w:rsidRPr="00157465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・</w:t>
                  </w:r>
                  <w:r w:rsidRPr="003838FB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24"/>
                      <w:szCs w:val="24"/>
                    </w:rPr>
                    <w:t>クロダイ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157465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匹の合計</w:t>
                  </w:r>
                  <w:r w:rsidRPr="00157465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3838FB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匹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52" type="#_x0000_t202" style="position:absolute;left:0;text-align:left;margin-left:98.7pt;margin-top:277.25pt;width:334.5pt;height:24.75pt;z-index:251644928;visibility:visible" filled="f" stroked="f" strokeweight=".5pt">
            <v:textbox>
              <w:txbxContent>
                <w:p w:rsidR="00E61A2B" w:rsidRPr="00157465" w:rsidRDefault="00E61A2B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41628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>80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ｃｍオーバーが、一船</w:t>
                  </w:r>
                  <w:r w:rsidRPr="00157465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で</w:t>
                  </w:r>
                  <w:r w:rsidRPr="00157465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匹</w:t>
                  </w:r>
                  <w:r w:rsidRPr="00157465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上がりました。　息子船長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" o:spid="_x0000_s1053" style="position:absolute;left:0;text-align:left;margin-left:10.95pt;margin-top:215.7pt;width:423pt;height:195.75pt;z-index:251640832;visibility:visible;v-text-anchor:middle" arcsize="10923f" filled="f" strokecolor="#4f81bd" strokeweight="2pt"/>
        </w:pict>
      </w:r>
      <w:r>
        <w:rPr>
          <w:noProof/>
        </w:rPr>
        <w:pict>
          <v:shape id="テキスト ボックス 13" o:spid="_x0000_s1054" type="#_x0000_t202" style="position:absolute;left:0;text-align:left;margin-left:26.7pt;margin-top:240.5pt;width:406.5pt;height:36.75pt;z-index:251643904;visibility:visible" filled="f" stroked="f" strokeweight=".5pt">
            <v:textbox>
              <w:txbxContent>
                <w:p w:rsidR="00E61A2B" w:rsidRPr="00157465" w:rsidRDefault="00E61A2B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伊勢湾口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…</w:t>
                  </w:r>
                  <w:r w:rsidRPr="00141628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>5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月</w:t>
                  </w:r>
                  <w:r w:rsidRPr="00141628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>7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日（月）石鏡沖で</w:t>
                  </w:r>
                  <w:r w:rsidRPr="003838FB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24"/>
                      <w:szCs w:val="24"/>
                    </w:rPr>
                    <w:t>マダイ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の</w:t>
                  </w:r>
                </w:p>
                <w:p w:rsidR="00E61A2B" w:rsidRDefault="00E61A2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円/楕円 11" o:spid="_x0000_s1055" style="position:absolute;left:0;text-align:left;margin-left:25.2pt;margin-top:189.5pt;width:178.5pt;height:54pt;z-index:251641856;visibility:visible;v-text-anchor:midd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</v:oval>
        </w:pict>
      </w:r>
      <w:r>
        <w:rPr>
          <w:noProof/>
        </w:rPr>
        <w:pict>
          <v:roundrect id="角丸四角形 2" o:spid="_x0000_s1056" style="position:absolute;left:0;text-align:left;margin-left:10.95pt;margin-top:42.5pt;width:417.75pt;height:128.25pt;z-index:251636736;visibility:visible;v-text-anchor:middle" arcsize="10923f" filled="f" strokecolor="#4f81bd" strokeweight="2pt"/>
        </w:pict>
      </w:r>
      <w:r>
        <w:rPr>
          <w:noProof/>
        </w:rPr>
        <w:pict>
          <v:shape id="テキスト ボックス 12" o:spid="_x0000_s1057" type="#_x0000_t202" style="position:absolute;left:0;text-align:left;margin-left:37.95pt;margin-top:185pt;width:162pt;height:48pt;z-index:251642880;visibility:visible" filled="f" stroked="f" strokeweight=".5pt">
            <v:textbox>
              <w:txbxContent>
                <w:p w:rsidR="00E61A2B" w:rsidRPr="000E0349" w:rsidRDefault="00E61A2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6"/>
                      <w:szCs w:val="56"/>
                    </w:rPr>
                  </w:pPr>
                  <w:r w:rsidRPr="000E0349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56"/>
                      <w:szCs w:val="56"/>
                    </w:rPr>
                    <w:t>伊勢湾方面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0" o:spid="_x0000_s1058" type="#_x0000_t202" style="position:absolute;left:0;text-align:left;margin-left:326.7pt;margin-top:166.25pt;width:109.5pt;height:24pt;z-index:251656192;visibility:visible" filled="f" stroked="f" strokeweight=".5pt">
            <v:textbox>
              <w:txbxContent>
                <w:p w:rsidR="00E61A2B" w:rsidRPr="00ED0731" w:rsidRDefault="00E61A2B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＜</w:t>
                  </w:r>
                  <w:r w:rsidRPr="00ED073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福寿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丸（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福田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）＞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59" type="#_x0000_t202" style="position:absolute;left:0;text-align:left;margin-left:30.45pt;margin-top:22.25pt;width:165pt;height:48pt;z-index:251664384;visibility:visible" filled="f" stroked="f" strokeweight=".5pt">
            <v:textbox>
              <w:txbxContent>
                <w:p w:rsidR="00E61A2B" w:rsidRPr="00157465" w:rsidRDefault="00E61A2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8"/>
                      <w:szCs w:val="48"/>
                    </w:rPr>
                  </w:pPr>
                  <w:r w:rsidRPr="00157465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8"/>
                      <w:szCs w:val="48"/>
                    </w:rPr>
                    <w:t>遠州灘方面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5" o:spid="_x0000_s1060" style="position:absolute;left:0;text-align:left;margin-left:19.2pt;margin-top:24.5pt;width:163.5pt;height:39.75pt;z-index:251663360;visibility:visible;v-text-anchor:midd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</v:oval>
        </w:pict>
      </w:r>
      <w:r>
        <w:rPr>
          <w:noProof/>
        </w:rPr>
        <w:pict>
          <v:shape id="テキスト ボックス 16" o:spid="_x0000_s1061" type="#_x0000_t202" style="position:absolute;left:0;text-align:left;margin-left:18.45pt;margin-top:57.5pt;width:281.25pt;height:33.75pt;z-index:251658240;visibility:visible" filled="f" stroked="f" strokeweight=".5pt">
            <v:textbox>
              <w:txbxContent>
                <w:p w:rsidR="00E61A2B" w:rsidRPr="00827A8D" w:rsidRDefault="00E61A2B" w:rsidP="003C119B">
                  <w:pPr>
                    <w:ind w:firstLineChars="50" w:firstLine="141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827A8D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福田沖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…</w:t>
                  </w:r>
                  <w:r w:rsidRPr="00141628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>5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月</w:t>
                  </w:r>
                  <w:r w:rsidRPr="00141628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>6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日（月）</w:t>
                  </w:r>
                  <w:r w:rsidRPr="00141628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>76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ｃｍを筆頭に船中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62" type="#_x0000_t202" style="position:absolute;left:0;text-align:left;margin-left:17.7pt;margin-top:89pt;width:294.75pt;height:48.75pt;z-index:251669504;visibility:visible" filled="f" stroked="f" strokeweight=".5pt">
            <v:textbox>
              <w:txbxContent>
                <w:p w:rsidR="00E61A2B" w:rsidRPr="00827A8D" w:rsidRDefault="00E61A2B" w:rsidP="00BC3607">
                  <w:pPr>
                    <w:ind w:firstLineChars="600" w:firstLine="1446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41628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>36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匹の</w:t>
                  </w:r>
                  <w:r w:rsidRPr="00662C95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24"/>
                      <w:szCs w:val="24"/>
                    </w:rPr>
                    <w:t>マダイ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の釣果がありました。</w:t>
                  </w:r>
                  <w:r w:rsidRPr="00141628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1" o:spid="_x0000_s1063" type="#_x0000_t202" style="position:absolute;left:0;text-align:left;margin-left:17.65pt;margin-top:113.75pt;width:405.75pt;height:33.75pt;z-index:251670528;visibility:visible" filled="f" stroked="f" strokeweight=".5pt">
            <v:textbox>
              <w:txbxContent>
                <w:p w:rsidR="00E61A2B" w:rsidRPr="00141628" w:rsidRDefault="00E61A2B" w:rsidP="008C4750">
                  <w:pPr>
                    <w:ind w:firstLineChars="600" w:firstLine="1446"/>
                    <w:rPr>
                      <w:rFonts w:ascii="ＭＳ 明朝" w:cs="Times New Roman"/>
                      <w:b/>
                      <w:bCs/>
                      <w:sz w:val="24"/>
                      <w:szCs w:val="24"/>
                    </w:rPr>
                  </w:pP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魚探には、まだまだ沢山の</w:t>
                  </w:r>
                  <w:r w:rsidRPr="00662C95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24"/>
                      <w:szCs w:val="24"/>
                    </w:rPr>
                    <w:t>大ダイ</w:t>
                  </w: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の魚影が映っています。</w:t>
                  </w:r>
                </w:p>
                <w:p w:rsidR="00E61A2B" w:rsidRPr="00827A8D" w:rsidRDefault="00E61A2B" w:rsidP="008C4750">
                  <w:pPr>
                    <w:ind w:firstLineChars="600" w:firstLine="1687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64" type="#_x0000_t202" style="position:absolute;left:0;text-align:left;margin-left:45.45pt;margin-top:71pt;width:221.25pt;height:30pt;z-index:251638784;visibility:visible" filled="f" stroked="f" strokeweight=".5pt">
            <v:textbox>
              <w:txbxContent>
                <w:p w:rsidR="00E61A2B" w:rsidRPr="001C31EB" w:rsidRDefault="00E61A2B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27" o:spid="_x0000_s1065" type="#_x0000_t109" style="position:absolute;left:0;text-align:left;margin-left:266.7pt;margin-top:14pt;width:157.5pt;height:115.5pt;z-index:251661312;visibility:visible;v-text-anchor:middle" filled="f" stroked="f"/>
        </w:pict>
      </w:r>
      <w:r>
        <w:rPr>
          <w:noProof/>
        </w:rPr>
        <w:pict>
          <v:shape id="テキスト ボックス 19" o:spid="_x0000_s1066" type="#_x0000_t202" style="position:absolute;left:0;text-align:left;margin-left:99.45pt;margin-top:518.75pt;width:325.5pt;height:27.75pt;z-index:251648000;visibility:visible" filled="f" stroked="f" strokeweight=".5pt">
            <v:textbox>
              <w:txbxContent>
                <w:p w:rsidR="00E61A2B" w:rsidRPr="004066D4" w:rsidRDefault="00E61A2B" w:rsidP="00720099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41628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</w:p>
                <w:p w:rsidR="00E61A2B" w:rsidRDefault="00E61A2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正方形/長方形 4" o:spid="_x0000_s1067" style="position:absolute;left:0;text-align:left;margin-left:112.95pt;margin-top:46.25pt;width:199.5pt;height:42.75pt;z-index:251637760;visibility:visible;v-text-anchor:middle" filled="f" stroked="f" strokeweight="2pt"/>
        </w:pict>
      </w:r>
    </w:p>
    <w:sectPr w:rsidR="00E61A2B" w:rsidSect="00DF6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2B" w:rsidRDefault="00E61A2B" w:rsidP="00DC03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1A2B" w:rsidRDefault="00E61A2B" w:rsidP="00DC03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2B" w:rsidRDefault="00E61A2B" w:rsidP="00DC03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1A2B" w:rsidRDefault="00E61A2B" w:rsidP="00DC03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40512"/>
    <w:rsid w:val="00086A58"/>
    <w:rsid w:val="000A1692"/>
    <w:rsid w:val="000E0349"/>
    <w:rsid w:val="00105E51"/>
    <w:rsid w:val="00141628"/>
    <w:rsid w:val="001520F5"/>
    <w:rsid w:val="00154FBA"/>
    <w:rsid w:val="00157465"/>
    <w:rsid w:val="00175C67"/>
    <w:rsid w:val="00177CD6"/>
    <w:rsid w:val="001803C8"/>
    <w:rsid w:val="00180E52"/>
    <w:rsid w:val="001A0230"/>
    <w:rsid w:val="001C31EB"/>
    <w:rsid w:val="00201C7F"/>
    <w:rsid w:val="00226120"/>
    <w:rsid w:val="00331DCB"/>
    <w:rsid w:val="003402BB"/>
    <w:rsid w:val="00352205"/>
    <w:rsid w:val="003661E9"/>
    <w:rsid w:val="003838FB"/>
    <w:rsid w:val="003A2BD3"/>
    <w:rsid w:val="003B77FF"/>
    <w:rsid w:val="003C119B"/>
    <w:rsid w:val="00405C81"/>
    <w:rsid w:val="004066D4"/>
    <w:rsid w:val="0045458D"/>
    <w:rsid w:val="00480CED"/>
    <w:rsid w:val="00482490"/>
    <w:rsid w:val="004B2113"/>
    <w:rsid w:val="004B366A"/>
    <w:rsid w:val="004E64CB"/>
    <w:rsid w:val="00540ECB"/>
    <w:rsid w:val="0058600C"/>
    <w:rsid w:val="005F0330"/>
    <w:rsid w:val="00662C95"/>
    <w:rsid w:val="006B3280"/>
    <w:rsid w:val="006B7E4F"/>
    <w:rsid w:val="006E5121"/>
    <w:rsid w:val="006F3DD0"/>
    <w:rsid w:val="00720099"/>
    <w:rsid w:val="0076767F"/>
    <w:rsid w:val="007A67AA"/>
    <w:rsid w:val="007B5A8F"/>
    <w:rsid w:val="007D2DEB"/>
    <w:rsid w:val="00817D73"/>
    <w:rsid w:val="00827A8D"/>
    <w:rsid w:val="00833470"/>
    <w:rsid w:val="00834B45"/>
    <w:rsid w:val="008C4750"/>
    <w:rsid w:val="008E0E21"/>
    <w:rsid w:val="008F7061"/>
    <w:rsid w:val="00934134"/>
    <w:rsid w:val="00952B0E"/>
    <w:rsid w:val="0097799E"/>
    <w:rsid w:val="009B21A3"/>
    <w:rsid w:val="009B21E5"/>
    <w:rsid w:val="00A075B7"/>
    <w:rsid w:val="00A55B01"/>
    <w:rsid w:val="00B50333"/>
    <w:rsid w:val="00B66095"/>
    <w:rsid w:val="00BA1424"/>
    <w:rsid w:val="00BB5462"/>
    <w:rsid w:val="00BC3607"/>
    <w:rsid w:val="00C20488"/>
    <w:rsid w:val="00CF6856"/>
    <w:rsid w:val="00DC03DE"/>
    <w:rsid w:val="00DF624F"/>
    <w:rsid w:val="00E61A2B"/>
    <w:rsid w:val="00E821DA"/>
    <w:rsid w:val="00EA585F"/>
    <w:rsid w:val="00ED0731"/>
    <w:rsid w:val="00F05812"/>
    <w:rsid w:val="00F97D51"/>
    <w:rsid w:val="00FA393F"/>
    <w:rsid w:val="00FC3B89"/>
    <w:rsid w:val="00FE2541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4F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3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C03DE"/>
  </w:style>
  <w:style w:type="paragraph" w:styleId="Footer">
    <w:name w:val="footer"/>
    <w:basedOn w:val="Normal"/>
    <w:link w:val="FooterChar"/>
    <w:uiPriority w:val="99"/>
    <w:rsid w:val="00DC03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C0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</Words>
  <Characters>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2013-05-10T06:33:00Z</dcterms:created>
  <dcterms:modified xsi:type="dcterms:W3CDTF">2013-05-10T06:33:00Z</dcterms:modified>
</cp:coreProperties>
</file>